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C8828" w14:textId="3D6C9180" w:rsidR="00EA060F" w:rsidRDefault="00563A53">
      <w:pPr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 w:rsidRPr="00563A53">
        <w:rPr>
          <w:rFonts w:ascii="Times New Roman" w:hAnsi="Times New Roman" w:cs="Times New Roman"/>
          <w:color w:val="FF0000"/>
          <w:sz w:val="36"/>
          <w:szCs w:val="36"/>
        </w:rPr>
        <w:t>Educazione civica</w:t>
      </w:r>
    </w:p>
    <w:p w14:paraId="596B82D5" w14:textId="77777777" w:rsidR="00C265D0" w:rsidRDefault="00C265D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1FDE3CB" w14:textId="6CB43BEA" w:rsidR="00563A53" w:rsidRPr="00EA060F" w:rsidRDefault="00EA060F">
      <w:pPr>
        <w:rPr>
          <w:b/>
          <w:bCs/>
        </w:rPr>
      </w:pPr>
      <w:r w:rsidRPr="00EA060F">
        <w:rPr>
          <w:rFonts w:ascii="Times New Roman" w:hAnsi="Times New Roman" w:cs="Times New Roman"/>
          <w:color w:val="FF0000"/>
          <w:sz w:val="28"/>
          <w:szCs w:val="28"/>
        </w:rPr>
        <w:t xml:space="preserve">Obiettivi specifici di apprendimento stabiliti dal </w:t>
      </w:r>
      <w:proofErr w:type="spellStart"/>
      <w:r w:rsidRPr="00EA060F">
        <w:rPr>
          <w:rFonts w:ascii="Times New Roman" w:hAnsi="Times New Roman" w:cs="Times New Roman"/>
          <w:color w:val="FF0000"/>
          <w:sz w:val="28"/>
          <w:szCs w:val="28"/>
        </w:rPr>
        <w:t>Miur</w:t>
      </w:r>
      <w:proofErr w:type="spellEnd"/>
      <w:r w:rsidRPr="00EA060F">
        <w:rPr>
          <w:rFonts w:ascii="Times New Roman" w:hAnsi="Times New Roman" w:cs="Times New Roman"/>
          <w:color w:val="FF0000"/>
          <w:sz w:val="28"/>
          <w:szCs w:val="28"/>
        </w:rPr>
        <w:t xml:space="preserve"> (Allegato C, D.M.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22/06/2020)</w:t>
      </w:r>
      <w:r w:rsidRPr="00EA0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3A53" w:rsidRPr="00EA060F">
        <w:rPr>
          <w:b/>
          <w:bCs/>
        </w:rPr>
        <w:t xml:space="preserve"> </w:t>
      </w:r>
    </w:p>
    <w:p w14:paraId="349E570B" w14:textId="2FD128B2" w:rsidR="00EA060F" w:rsidRDefault="00EA060F" w:rsidP="00C265D0">
      <w:pPr>
        <w:jc w:val="both"/>
      </w:pPr>
      <w:r>
        <w:rPr>
          <w:b/>
          <w:bCs/>
        </w:rPr>
        <w:t xml:space="preserve">T01 </w:t>
      </w:r>
      <w:r>
        <w:t xml:space="preserve">Conoscere l’organizzazione costituzionale ed amministrativa del nostro Paese per rispondere ai propri doveri di cittadino ed esercitare con consapevolezza i propri diritti politici a livello territoriale e nazionale. </w:t>
      </w:r>
    </w:p>
    <w:p w14:paraId="32999ACA" w14:textId="1267F010" w:rsidR="00EA060F" w:rsidRDefault="00EA060F" w:rsidP="00C265D0">
      <w:pPr>
        <w:jc w:val="both"/>
      </w:pPr>
      <w:r w:rsidRPr="00EA060F">
        <w:rPr>
          <w:b/>
          <w:bCs/>
        </w:rPr>
        <w:t>T02</w:t>
      </w:r>
      <w:r>
        <w:t xml:space="preserve"> Conoscere i valori che ispirano gli ordinamenti comunitari e internazionali, nonché i loro compiti e funzioni essenziali</w:t>
      </w:r>
    </w:p>
    <w:p w14:paraId="27412FC5" w14:textId="21C925B9" w:rsidR="00EA060F" w:rsidRDefault="00EA060F" w:rsidP="00C265D0">
      <w:pPr>
        <w:jc w:val="both"/>
      </w:pPr>
      <w:r w:rsidRPr="00EA060F">
        <w:rPr>
          <w:b/>
          <w:bCs/>
        </w:rPr>
        <w:t xml:space="preserve">T03 </w:t>
      </w:r>
      <w:r>
        <w:t xml:space="preserve">Essere consapevoli del valore e delle regole della vita democratica anche attraverso l’approfondimento degli elementi fondamentali del diritto che la regolano, con particolare riferimento al diritto del lavoro. </w:t>
      </w:r>
    </w:p>
    <w:p w14:paraId="1EAA7E5A" w14:textId="77777777" w:rsidR="00EA060F" w:rsidRDefault="00EA060F" w:rsidP="00C265D0">
      <w:pPr>
        <w:jc w:val="both"/>
      </w:pPr>
      <w:r w:rsidRPr="00EA060F">
        <w:rPr>
          <w:b/>
          <w:bCs/>
        </w:rPr>
        <w:t>T04</w:t>
      </w:r>
      <w:r>
        <w:t xml:space="preserve"> Esercitare correttamente le modalità di rappresentanza, di delega, di rispetto degli impegni assunti e fatti propri all’interno di diversi ambiti istituzionali e sociali. </w:t>
      </w:r>
    </w:p>
    <w:p w14:paraId="45B29A82" w14:textId="70F01A6A" w:rsidR="00EA060F" w:rsidRDefault="00EA060F" w:rsidP="00C265D0">
      <w:pPr>
        <w:jc w:val="both"/>
      </w:pPr>
      <w:r w:rsidRPr="00EA060F">
        <w:rPr>
          <w:b/>
          <w:bCs/>
        </w:rPr>
        <w:t>T05</w:t>
      </w:r>
      <w:r>
        <w:t xml:space="preserve"> Partecipare al dibattito culturale. </w:t>
      </w:r>
    </w:p>
    <w:p w14:paraId="3A84C970" w14:textId="126D2CF0" w:rsidR="00EA060F" w:rsidRDefault="00EA060F" w:rsidP="00C265D0">
      <w:pPr>
        <w:jc w:val="both"/>
      </w:pPr>
      <w:r w:rsidRPr="00EA060F">
        <w:rPr>
          <w:b/>
          <w:bCs/>
        </w:rPr>
        <w:t>T06</w:t>
      </w:r>
      <w:r>
        <w:t xml:space="preserve"> Cogliere la complessità dei problemi esistenziali, morali, politici, sociali, economici e scientifici e formulare risposte personali argomentate. </w:t>
      </w:r>
    </w:p>
    <w:p w14:paraId="4CF3B393" w14:textId="1C462248" w:rsidR="00EA060F" w:rsidRDefault="00EA060F" w:rsidP="00C265D0">
      <w:pPr>
        <w:jc w:val="both"/>
      </w:pPr>
      <w:r w:rsidRPr="00EA060F">
        <w:rPr>
          <w:b/>
          <w:bCs/>
        </w:rPr>
        <w:t>T07</w:t>
      </w:r>
      <w:r>
        <w:t xml:space="preserve"> Prendere coscienza delle situazioni e delle forme del disagio giovanile ed adulto nella società contemporanea e comportarsi in modo da promuovere il benessere fisico, psicologico, morale e sociale. </w:t>
      </w:r>
    </w:p>
    <w:p w14:paraId="0AD0FFBB" w14:textId="4BC46CB7" w:rsidR="00EA060F" w:rsidRDefault="00EA060F" w:rsidP="00C265D0">
      <w:pPr>
        <w:jc w:val="both"/>
      </w:pPr>
      <w:r w:rsidRPr="00EA060F">
        <w:rPr>
          <w:b/>
          <w:bCs/>
        </w:rPr>
        <w:t>T08</w:t>
      </w:r>
      <w:r>
        <w:t xml:space="preserve"> Rispettare l’ambiente, curarlo, conservarlo, migliorarlo, assumendo il principio di responsabilità.</w:t>
      </w:r>
    </w:p>
    <w:p w14:paraId="0DF88DFF" w14:textId="5F6E83D4" w:rsidR="00EA060F" w:rsidRDefault="00EA060F" w:rsidP="00C265D0">
      <w:pPr>
        <w:jc w:val="both"/>
      </w:pPr>
      <w:r w:rsidRPr="00EA060F">
        <w:rPr>
          <w:b/>
          <w:bCs/>
        </w:rPr>
        <w:t xml:space="preserve">T09 </w:t>
      </w:r>
      <w:r>
        <w:t xml:space="preserve">Adottare i comportamenti più adeguati per la tutela della sicurezza propria, degli altri e dell’ambiente in cui si vive, in condizioni ordinarie o straordinarie di pericolo, curando l’acquisizione di elementi formativi di base in materia di primo intervento e protezione civile. </w:t>
      </w:r>
    </w:p>
    <w:p w14:paraId="35163205" w14:textId="1C07A792" w:rsidR="00EA060F" w:rsidRDefault="00EA060F" w:rsidP="00C265D0">
      <w:pPr>
        <w:jc w:val="both"/>
      </w:pPr>
      <w:r w:rsidRPr="00EA060F">
        <w:rPr>
          <w:b/>
          <w:bCs/>
        </w:rPr>
        <w:t>T10</w:t>
      </w:r>
      <w:r w:rsidR="00C265D0">
        <w:t xml:space="preserve"> </w:t>
      </w:r>
      <w:r>
        <w:t>Perseguire con ogni mezzo e in ogni contesto il principio di legalità e di solidarietà dell’azione individuale e sociale, promuovendo principi, valori e abiti di contrasto alla criminalità organizzata e alle mafie.</w:t>
      </w:r>
    </w:p>
    <w:p w14:paraId="52DED8CE" w14:textId="4958EA14" w:rsidR="00EA060F" w:rsidRDefault="00EA060F" w:rsidP="00C265D0">
      <w:pPr>
        <w:jc w:val="both"/>
      </w:pPr>
      <w:r w:rsidRPr="00EA060F">
        <w:rPr>
          <w:b/>
          <w:bCs/>
        </w:rPr>
        <w:t>T11</w:t>
      </w:r>
      <w:r>
        <w:t xml:space="preserve"> Esercitare i principi della cittadinanza digitale, con competenza e coerenza rispetto al sistema integrato di valori che regolano la vita democratica. </w:t>
      </w:r>
    </w:p>
    <w:p w14:paraId="3909C904" w14:textId="0101E034" w:rsidR="00EA060F" w:rsidRDefault="00EA060F" w:rsidP="00C265D0">
      <w:pPr>
        <w:jc w:val="both"/>
      </w:pPr>
      <w:r w:rsidRPr="00EA060F">
        <w:rPr>
          <w:b/>
          <w:bCs/>
        </w:rPr>
        <w:t>T12</w:t>
      </w:r>
      <w:r>
        <w:t xml:space="preserve"> Compiere le scelte di partecipazione alla vita pubblica e di cittadinanza coerentemente agli obiettivi di sostenibilità sanciti a livello comunitario attraverso l’Agenda 2030 per lo sviluppo sostenibile.</w:t>
      </w:r>
    </w:p>
    <w:p w14:paraId="662F31C8" w14:textId="2E3D51CA" w:rsidR="00EA060F" w:rsidRDefault="00EA060F" w:rsidP="00C265D0">
      <w:pPr>
        <w:jc w:val="both"/>
      </w:pPr>
      <w:r w:rsidRPr="00EA060F">
        <w:rPr>
          <w:b/>
          <w:bCs/>
        </w:rPr>
        <w:t>T13</w:t>
      </w:r>
      <w:r>
        <w:rPr>
          <w:b/>
          <w:bCs/>
        </w:rPr>
        <w:t xml:space="preserve"> </w:t>
      </w:r>
      <w:r>
        <w:t xml:space="preserve">Operare a favore dello sviluppo eco-sostenibile e della tutela delle identità e delle eccellenze produttive del Paese. </w:t>
      </w:r>
    </w:p>
    <w:p w14:paraId="70FAE084" w14:textId="7E37657C" w:rsidR="00EA060F" w:rsidRDefault="00EA060F" w:rsidP="00C265D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EA060F">
        <w:rPr>
          <w:b/>
          <w:bCs/>
        </w:rPr>
        <w:t>T14</w:t>
      </w:r>
      <w:r>
        <w:t xml:space="preserve"> Rispettare e valorizzare il patrimonio culturale e dei beni pubblici comuni.</w:t>
      </w:r>
    </w:p>
    <w:p w14:paraId="5E89E959" w14:textId="6BC9E295" w:rsidR="00EA060F" w:rsidRDefault="00EA060F">
      <w:pPr>
        <w:rPr>
          <w:rFonts w:ascii="Times New Roman" w:hAnsi="Times New Roman" w:cs="Times New Roman"/>
          <w:color w:val="FF0000"/>
          <w:sz w:val="36"/>
          <w:szCs w:val="36"/>
        </w:rPr>
      </w:pPr>
    </w:p>
    <w:p w14:paraId="3B065382" w14:textId="7CBE72EC" w:rsidR="00EA060F" w:rsidRDefault="00EA060F">
      <w:pPr>
        <w:rPr>
          <w:rFonts w:ascii="Times New Roman" w:hAnsi="Times New Roman" w:cs="Times New Roman"/>
          <w:color w:val="FF0000"/>
          <w:sz w:val="36"/>
          <w:szCs w:val="36"/>
        </w:rPr>
      </w:pPr>
    </w:p>
    <w:p w14:paraId="314BB9A0" w14:textId="411D0C90" w:rsidR="00EA060F" w:rsidRDefault="00EA060F">
      <w:pPr>
        <w:rPr>
          <w:rFonts w:ascii="Times New Roman" w:hAnsi="Times New Roman" w:cs="Times New Roman"/>
          <w:color w:val="FF0000"/>
          <w:sz w:val="36"/>
          <w:szCs w:val="36"/>
        </w:rPr>
      </w:pPr>
    </w:p>
    <w:p w14:paraId="63649011" w14:textId="1A0E0FF5" w:rsidR="00EA060F" w:rsidRDefault="00EA060F" w:rsidP="00563A53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2886FCA7" w14:textId="77777777" w:rsidR="00EA060F" w:rsidRDefault="00EA060F" w:rsidP="00563A53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32D44F30" w14:textId="77777777" w:rsidR="00C265D0" w:rsidRDefault="00C265D0" w:rsidP="00563A53">
      <w:pPr>
        <w:jc w:val="both"/>
        <w:rPr>
          <w:rFonts w:ascii="Times New Roman" w:hAnsi="Times New Roman" w:cs="Times New Roman"/>
        </w:rPr>
      </w:pPr>
    </w:p>
    <w:p w14:paraId="0203C71C" w14:textId="77777777" w:rsidR="00C265D0" w:rsidRDefault="00C265D0" w:rsidP="00563A53">
      <w:pPr>
        <w:jc w:val="both"/>
        <w:rPr>
          <w:rFonts w:ascii="Times New Roman" w:hAnsi="Times New Roman" w:cs="Times New Roman"/>
        </w:rPr>
      </w:pPr>
    </w:p>
    <w:p w14:paraId="00D1FCA3" w14:textId="4679E4D0" w:rsidR="00FE36ED" w:rsidRPr="00563A53" w:rsidRDefault="00D406CA" w:rsidP="00563A53">
      <w:pPr>
        <w:jc w:val="both"/>
        <w:rPr>
          <w:color w:val="FF0000"/>
        </w:rPr>
      </w:pPr>
      <w:r w:rsidRPr="00563A53">
        <w:rPr>
          <w:rFonts w:ascii="Times New Roman" w:hAnsi="Times New Roman" w:cs="Times New Roman"/>
        </w:rPr>
        <w:t xml:space="preserve">Il consiglio di classe, </w:t>
      </w:r>
      <w:r w:rsidR="009441D4" w:rsidRPr="00563A53">
        <w:rPr>
          <w:rFonts w:ascii="Times New Roman" w:hAnsi="Times New Roman" w:cs="Times New Roman"/>
        </w:rPr>
        <w:t xml:space="preserve">tenuto conto dei </w:t>
      </w:r>
      <w:r w:rsidR="00977319">
        <w:rPr>
          <w:rFonts w:ascii="Times New Roman" w:hAnsi="Times New Roman" w:cs="Times New Roman"/>
        </w:rPr>
        <w:t xml:space="preserve">14 </w:t>
      </w:r>
      <w:r w:rsidR="009441D4" w:rsidRPr="00563A53">
        <w:rPr>
          <w:rFonts w:ascii="Times New Roman" w:hAnsi="Times New Roman" w:cs="Times New Roman"/>
        </w:rPr>
        <w:t xml:space="preserve">traguardi di competenze fissati dalle Linee Guida del </w:t>
      </w:r>
      <w:proofErr w:type="spellStart"/>
      <w:r w:rsidR="009441D4" w:rsidRPr="00563A53">
        <w:rPr>
          <w:rFonts w:ascii="Times New Roman" w:hAnsi="Times New Roman" w:cs="Times New Roman"/>
        </w:rPr>
        <w:t>Miur</w:t>
      </w:r>
      <w:proofErr w:type="spellEnd"/>
      <w:r w:rsidR="009441D4" w:rsidRPr="00563A53">
        <w:rPr>
          <w:rFonts w:ascii="Times New Roman" w:hAnsi="Times New Roman" w:cs="Times New Roman"/>
        </w:rPr>
        <w:t xml:space="preserve"> (D.M. 22/6/2020)</w:t>
      </w:r>
      <w:r w:rsidR="00783794" w:rsidRPr="00563A53">
        <w:rPr>
          <w:rFonts w:ascii="Times New Roman" w:hAnsi="Times New Roman" w:cs="Times New Roman"/>
        </w:rPr>
        <w:t xml:space="preserve"> e </w:t>
      </w:r>
      <w:r w:rsidR="009441D4" w:rsidRPr="00563A53">
        <w:rPr>
          <w:rFonts w:ascii="Times New Roman" w:hAnsi="Times New Roman" w:cs="Times New Roman"/>
        </w:rPr>
        <w:t xml:space="preserve">del curricolo proposto </w:t>
      </w:r>
      <w:r w:rsidR="00783794" w:rsidRPr="00563A53">
        <w:rPr>
          <w:rFonts w:ascii="Times New Roman" w:hAnsi="Times New Roman" w:cs="Times New Roman"/>
        </w:rPr>
        <w:t xml:space="preserve">per le classi quinte </w:t>
      </w:r>
      <w:r w:rsidR="009441D4" w:rsidRPr="00563A53">
        <w:rPr>
          <w:rFonts w:ascii="Times New Roman" w:hAnsi="Times New Roman" w:cs="Times New Roman"/>
        </w:rPr>
        <w:t xml:space="preserve">e approvato dal Collegio Docenti </w:t>
      </w:r>
      <w:r w:rsidRPr="00563A53">
        <w:rPr>
          <w:rFonts w:ascii="Times New Roman" w:hAnsi="Times New Roman" w:cs="Times New Roman"/>
        </w:rPr>
        <w:t>ha proposto agli studenti la trattazione dei seguenti temi per ciascun nucleo centrale di Educazione Civica riassunti nella seguente tabella.</w:t>
      </w:r>
      <w:r w:rsidRPr="00563A53">
        <w:rPr>
          <w:color w:val="FF0000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06CA" w14:paraId="6850C837" w14:textId="77777777" w:rsidTr="00D406CA">
        <w:tc>
          <w:tcPr>
            <w:tcW w:w="3209" w:type="dxa"/>
          </w:tcPr>
          <w:p w14:paraId="09E1CC6D" w14:textId="72903762" w:rsidR="00D406CA" w:rsidRPr="0046642C" w:rsidRDefault="00D406CA">
            <w:pPr>
              <w:rPr>
                <w:color w:val="FF0000"/>
              </w:rPr>
            </w:pPr>
            <w:r w:rsidRPr="0046642C">
              <w:rPr>
                <w:color w:val="FF0000"/>
              </w:rPr>
              <w:t xml:space="preserve">Costituzione </w:t>
            </w:r>
          </w:p>
        </w:tc>
        <w:tc>
          <w:tcPr>
            <w:tcW w:w="3209" w:type="dxa"/>
          </w:tcPr>
          <w:p w14:paraId="366C28E5" w14:textId="7707F644" w:rsidR="00D406CA" w:rsidRPr="0046642C" w:rsidRDefault="00D406CA">
            <w:pPr>
              <w:rPr>
                <w:color w:val="FF0000"/>
              </w:rPr>
            </w:pPr>
            <w:r w:rsidRPr="0046642C">
              <w:rPr>
                <w:color w:val="FF0000"/>
              </w:rPr>
              <w:t>Sviluppo sostenibile</w:t>
            </w:r>
          </w:p>
        </w:tc>
        <w:tc>
          <w:tcPr>
            <w:tcW w:w="3210" w:type="dxa"/>
          </w:tcPr>
          <w:p w14:paraId="6E69B4FA" w14:textId="4DBDB37B" w:rsidR="00D406CA" w:rsidRPr="0046642C" w:rsidRDefault="00D406CA">
            <w:pPr>
              <w:rPr>
                <w:color w:val="FF0000"/>
              </w:rPr>
            </w:pPr>
            <w:r w:rsidRPr="0046642C">
              <w:rPr>
                <w:color w:val="FF0000"/>
              </w:rPr>
              <w:t xml:space="preserve">Cittadinanza digitale </w:t>
            </w:r>
          </w:p>
        </w:tc>
      </w:tr>
      <w:tr w:rsidR="00D406CA" w14:paraId="46891EB8" w14:textId="77777777" w:rsidTr="00D406CA">
        <w:tc>
          <w:tcPr>
            <w:tcW w:w="3209" w:type="dxa"/>
          </w:tcPr>
          <w:p w14:paraId="7E1DC74F" w14:textId="3E57055D" w:rsidR="00D406CA" w:rsidRPr="00D406CA" w:rsidRDefault="00D406CA" w:rsidP="00D406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406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</w:tcPr>
          <w:p w14:paraId="57742007" w14:textId="77777777" w:rsidR="00D406CA" w:rsidRPr="00D406CA" w:rsidRDefault="00D406CA" w:rsidP="0071308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</w:tcPr>
          <w:p w14:paraId="1CFD8FFA" w14:textId="6E6FD6E8" w:rsidR="00D406CA" w:rsidRDefault="00D406CA" w:rsidP="00D406CA">
            <w:pPr>
              <w:pStyle w:val="Default"/>
            </w:pPr>
          </w:p>
        </w:tc>
      </w:tr>
      <w:tr w:rsidR="00D406CA" w14:paraId="4E7EC9D4" w14:textId="77777777" w:rsidTr="00D406CA">
        <w:tc>
          <w:tcPr>
            <w:tcW w:w="3209" w:type="dxa"/>
          </w:tcPr>
          <w:p w14:paraId="156C5BD4" w14:textId="5EC7D266" w:rsidR="00D406CA" w:rsidRPr="00D406CA" w:rsidRDefault="00D40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</w:tcPr>
          <w:p w14:paraId="790B8577" w14:textId="77777777" w:rsidR="00D406CA" w:rsidRPr="0046642C" w:rsidRDefault="00D406CA" w:rsidP="0071308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</w:tcPr>
          <w:p w14:paraId="4A0C21F0" w14:textId="77777777" w:rsidR="00D406CA" w:rsidRDefault="00D406CA" w:rsidP="0071308E">
            <w:pPr>
              <w:pStyle w:val="Default"/>
            </w:pPr>
          </w:p>
        </w:tc>
      </w:tr>
      <w:tr w:rsidR="00D406CA" w14:paraId="33F3169F" w14:textId="77777777" w:rsidTr="00D406CA">
        <w:tc>
          <w:tcPr>
            <w:tcW w:w="3209" w:type="dxa"/>
          </w:tcPr>
          <w:p w14:paraId="7111BB74" w14:textId="77777777" w:rsidR="00D406CA" w:rsidRDefault="00D406CA" w:rsidP="0071308E">
            <w:pPr>
              <w:pStyle w:val="Default"/>
            </w:pPr>
          </w:p>
        </w:tc>
        <w:tc>
          <w:tcPr>
            <w:tcW w:w="3209" w:type="dxa"/>
          </w:tcPr>
          <w:p w14:paraId="5051517E" w14:textId="690CE60D" w:rsidR="00D406CA" w:rsidRPr="0046642C" w:rsidRDefault="00D406CA" w:rsidP="0071308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</w:tcPr>
          <w:p w14:paraId="5AB02E75" w14:textId="47324437" w:rsidR="00D406CA" w:rsidRDefault="00D406CA"/>
        </w:tc>
      </w:tr>
      <w:tr w:rsidR="00D406CA" w14:paraId="37233D0E" w14:textId="77777777" w:rsidTr="00D406CA">
        <w:tc>
          <w:tcPr>
            <w:tcW w:w="3209" w:type="dxa"/>
          </w:tcPr>
          <w:p w14:paraId="0FB79C9E" w14:textId="09434C49" w:rsidR="00D406CA" w:rsidRDefault="00D406CA" w:rsidP="0071308E">
            <w:pPr>
              <w:pStyle w:val="Default"/>
            </w:pPr>
          </w:p>
        </w:tc>
        <w:tc>
          <w:tcPr>
            <w:tcW w:w="3209" w:type="dxa"/>
          </w:tcPr>
          <w:p w14:paraId="12001E7C" w14:textId="781E8DC9" w:rsidR="00D406CA" w:rsidRDefault="00D406CA"/>
        </w:tc>
        <w:tc>
          <w:tcPr>
            <w:tcW w:w="3210" w:type="dxa"/>
          </w:tcPr>
          <w:p w14:paraId="299E40A8" w14:textId="77777777" w:rsidR="00D406CA" w:rsidRDefault="00D406CA"/>
        </w:tc>
      </w:tr>
      <w:tr w:rsidR="00D406CA" w14:paraId="24B6AE7F" w14:textId="77777777" w:rsidTr="00D406CA">
        <w:tc>
          <w:tcPr>
            <w:tcW w:w="3209" w:type="dxa"/>
          </w:tcPr>
          <w:p w14:paraId="5DEA1BA0" w14:textId="32DF6A92" w:rsidR="00D406CA" w:rsidRPr="0046642C" w:rsidRDefault="00D40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7932A549" w14:textId="77777777" w:rsidR="00D406CA" w:rsidRDefault="00D406CA"/>
        </w:tc>
        <w:tc>
          <w:tcPr>
            <w:tcW w:w="3210" w:type="dxa"/>
          </w:tcPr>
          <w:p w14:paraId="26FBCB65" w14:textId="77777777" w:rsidR="00D406CA" w:rsidRDefault="00D406CA"/>
        </w:tc>
      </w:tr>
      <w:tr w:rsidR="00D406CA" w14:paraId="12A4BE87" w14:textId="77777777" w:rsidTr="00D406CA">
        <w:tc>
          <w:tcPr>
            <w:tcW w:w="3209" w:type="dxa"/>
          </w:tcPr>
          <w:p w14:paraId="0F50F896" w14:textId="636825F5" w:rsidR="00D406CA" w:rsidRDefault="00D406CA" w:rsidP="0071308E">
            <w:pPr>
              <w:pStyle w:val="Default"/>
            </w:pPr>
          </w:p>
        </w:tc>
        <w:tc>
          <w:tcPr>
            <w:tcW w:w="3209" w:type="dxa"/>
          </w:tcPr>
          <w:p w14:paraId="305D39AE" w14:textId="77777777" w:rsidR="00D406CA" w:rsidRDefault="00D406CA"/>
        </w:tc>
        <w:tc>
          <w:tcPr>
            <w:tcW w:w="3210" w:type="dxa"/>
          </w:tcPr>
          <w:p w14:paraId="037AA1FB" w14:textId="77777777" w:rsidR="00D406CA" w:rsidRDefault="00D406CA"/>
        </w:tc>
      </w:tr>
      <w:tr w:rsidR="00D406CA" w14:paraId="4E554422" w14:textId="77777777" w:rsidTr="00D406CA">
        <w:tc>
          <w:tcPr>
            <w:tcW w:w="3209" w:type="dxa"/>
          </w:tcPr>
          <w:p w14:paraId="552DF830" w14:textId="77777777" w:rsidR="00D406CA" w:rsidRDefault="00D406CA" w:rsidP="0071308E">
            <w:pPr>
              <w:pStyle w:val="Default"/>
            </w:pPr>
          </w:p>
        </w:tc>
        <w:tc>
          <w:tcPr>
            <w:tcW w:w="3209" w:type="dxa"/>
          </w:tcPr>
          <w:p w14:paraId="5F973DA6" w14:textId="77777777" w:rsidR="00D406CA" w:rsidRDefault="00D406CA"/>
        </w:tc>
        <w:tc>
          <w:tcPr>
            <w:tcW w:w="3210" w:type="dxa"/>
          </w:tcPr>
          <w:p w14:paraId="4824FEF1" w14:textId="77777777" w:rsidR="00D406CA" w:rsidRDefault="00D406CA"/>
        </w:tc>
      </w:tr>
      <w:tr w:rsidR="0046642C" w14:paraId="461FDA25" w14:textId="77777777" w:rsidTr="00D406CA">
        <w:tc>
          <w:tcPr>
            <w:tcW w:w="3209" w:type="dxa"/>
          </w:tcPr>
          <w:p w14:paraId="0901801A" w14:textId="400842DF" w:rsidR="0046642C" w:rsidRPr="0046642C" w:rsidRDefault="0046642C" w:rsidP="0046642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09" w:type="dxa"/>
          </w:tcPr>
          <w:p w14:paraId="199C212A" w14:textId="77777777" w:rsidR="0046642C" w:rsidRDefault="0046642C"/>
        </w:tc>
        <w:tc>
          <w:tcPr>
            <w:tcW w:w="3210" w:type="dxa"/>
          </w:tcPr>
          <w:p w14:paraId="15B1192F" w14:textId="77777777" w:rsidR="0046642C" w:rsidRDefault="0046642C"/>
        </w:tc>
      </w:tr>
      <w:tr w:rsidR="0046642C" w14:paraId="33C301A6" w14:textId="77777777" w:rsidTr="00D406CA">
        <w:tc>
          <w:tcPr>
            <w:tcW w:w="3209" w:type="dxa"/>
          </w:tcPr>
          <w:p w14:paraId="6181C64F" w14:textId="20B758D8" w:rsidR="0046642C" w:rsidRPr="0046642C" w:rsidRDefault="0046642C" w:rsidP="0071308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</w:tcPr>
          <w:p w14:paraId="4AA1A25C" w14:textId="77777777" w:rsidR="0046642C" w:rsidRDefault="0046642C" w:rsidP="0046642C"/>
        </w:tc>
        <w:tc>
          <w:tcPr>
            <w:tcW w:w="3210" w:type="dxa"/>
          </w:tcPr>
          <w:p w14:paraId="35DE7F36" w14:textId="77777777" w:rsidR="0046642C" w:rsidRDefault="0046642C" w:rsidP="0046642C"/>
        </w:tc>
      </w:tr>
      <w:tr w:rsidR="0046642C" w14:paraId="36ABE933" w14:textId="77777777" w:rsidTr="00D406CA">
        <w:tc>
          <w:tcPr>
            <w:tcW w:w="3209" w:type="dxa"/>
          </w:tcPr>
          <w:p w14:paraId="1EC866CD" w14:textId="77777777" w:rsidR="0046642C" w:rsidRPr="0046642C" w:rsidRDefault="0046642C" w:rsidP="0071308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</w:tcPr>
          <w:p w14:paraId="091C78E7" w14:textId="77777777" w:rsidR="0046642C" w:rsidRDefault="0046642C" w:rsidP="0046642C"/>
        </w:tc>
        <w:tc>
          <w:tcPr>
            <w:tcW w:w="3210" w:type="dxa"/>
          </w:tcPr>
          <w:p w14:paraId="2456F2C3" w14:textId="77777777" w:rsidR="0046642C" w:rsidRDefault="0046642C" w:rsidP="0046642C"/>
        </w:tc>
      </w:tr>
      <w:tr w:rsidR="0046642C" w14:paraId="2887B859" w14:textId="77777777" w:rsidTr="00D406CA">
        <w:tc>
          <w:tcPr>
            <w:tcW w:w="3209" w:type="dxa"/>
          </w:tcPr>
          <w:p w14:paraId="601ACDC8" w14:textId="17FA4B11" w:rsidR="0046642C" w:rsidRPr="0046642C" w:rsidRDefault="0046642C" w:rsidP="0046642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</w:tcPr>
          <w:p w14:paraId="7F555EE6" w14:textId="77777777" w:rsidR="0046642C" w:rsidRDefault="0046642C" w:rsidP="0046642C"/>
        </w:tc>
        <w:tc>
          <w:tcPr>
            <w:tcW w:w="3210" w:type="dxa"/>
          </w:tcPr>
          <w:p w14:paraId="09269751" w14:textId="77777777" w:rsidR="0046642C" w:rsidRDefault="0046642C" w:rsidP="0046642C"/>
        </w:tc>
      </w:tr>
    </w:tbl>
    <w:p w14:paraId="6ADDD5C4" w14:textId="3EE6F54A" w:rsidR="00D406CA" w:rsidRDefault="00D406CA"/>
    <w:p w14:paraId="3D5CFD1D" w14:textId="49412DC5" w:rsidR="0046642C" w:rsidRDefault="00563A53">
      <w:r>
        <w:t xml:space="preserve">Materie e insegnanti coinvolti nella trattazione dei temi </w:t>
      </w:r>
      <w:r w:rsidR="00910086">
        <w:t xml:space="preserve">condivisi dal Consiglio di classe.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3A53" w14:paraId="786033D4" w14:textId="77777777" w:rsidTr="00563A53">
        <w:tc>
          <w:tcPr>
            <w:tcW w:w="4814" w:type="dxa"/>
          </w:tcPr>
          <w:p w14:paraId="4B05EB44" w14:textId="344365B2" w:rsidR="00563A53" w:rsidRDefault="00563A53">
            <w:r w:rsidRPr="00563A53">
              <w:rPr>
                <w:color w:val="FF0000"/>
              </w:rPr>
              <w:t xml:space="preserve">Materie </w:t>
            </w:r>
          </w:p>
        </w:tc>
        <w:tc>
          <w:tcPr>
            <w:tcW w:w="4814" w:type="dxa"/>
          </w:tcPr>
          <w:p w14:paraId="3D1F6486" w14:textId="0F58847D" w:rsidR="00563A53" w:rsidRDefault="00563A53">
            <w:r w:rsidRPr="00563A53">
              <w:rPr>
                <w:color w:val="FF0000"/>
              </w:rPr>
              <w:t>Insegnanti</w:t>
            </w:r>
          </w:p>
        </w:tc>
      </w:tr>
      <w:tr w:rsidR="00563A53" w14:paraId="6D3DC832" w14:textId="77777777" w:rsidTr="00563A53">
        <w:tc>
          <w:tcPr>
            <w:tcW w:w="4814" w:type="dxa"/>
          </w:tcPr>
          <w:p w14:paraId="1DB15357" w14:textId="0178D6BB" w:rsidR="00563A53" w:rsidRDefault="00563A53"/>
        </w:tc>
        <w:tc>
          <w:tcPr>
            <w:tcW w:w="4814" w:type="dxa"/>
          </w:tcPr>
          <w:p w14:paraId="36D6E5E1" w14:textId="13D26475" w:rsidR="00563A53" w:rsidRDefault="00563A53"/>
        </w:tc>
      </w:tr>
      <w:tr w:rsidR="00563A53" w14:paraId="7FC007A4" w14:textId="77777777" w:rsidTr="00563A53">
        <w:tc>
          <w:tcPr>
            <w:tcW w:w="4814" w:type="dxa"/>
          </w:tcPr>
          <w:p w14:paraId="76360FBC" w14:textId="77777777" w:rsidR="00563A53" w:rsidRDefault="00563A53"/>
        </w:tc>
        <w:tc>
          <w:tcPr>
            <w:tcW w:w="4814" w:type="dxa"/>
          </w:tcPr>
          <w:p w14:paraId="13069CF4" w14:textId="77777777" w:rsidR="00563A53" w:rsidRDefault="00563A53"/>
        </w:tc>
      </w:tr>
      <w:tr w:rsidR="00563A53" w14:paraId="24D8BBDB" w14:textId="77777777" w:rsidTr="00563A53">
        <w:tc>
          <w:tcPr>
            <w:tcW w:w="4814" w:type="dxa"/>
          </w:tcPr>
          <w:p w14:paraId="04F217F7" w14:textId="77777777" w:rsidR="00563A53" w:rsidRDefault="00563A53"/>
        </w:tc>
        <w:tc>
          <w:tcPr>
            <w:tcW w:w="4814" w:type="dxa"/>
          </w:tcPr>
          <w:p w14:paraId="568E1C18" w14:textId="77777777" w:rsidR="00563A53" w:rsidRDefault="00563A53"/>
        </w:tc>
      </w:tr>
      <w:tr w:rsidR="00563A53" w14:paraId="37B38BAD" w14:textId="77777777" w:rsidTr="00563A53">
        <w:tc>
          <w:tcPr>
            <w:tcW w:w="4814" w:type="dxa"/>
          </w:tcPr>
          <w:p w14:paraId="29AB930E" w14:textId="77777777" w:rsidR="00563A53" w:rsidRDefault="00563A53"/>
        </w:tc>
        <w:tc>
          <w:tcPr>
            <w:tcW w:w="4814" w:type="dxa"/>
          </w:tcPr>
          <w:p w14:paraId="36355967" w14:textId="77777777" w:rsidR="00563A53" w:rsidRDefault="00563A53"/>
        </w:tc>
      </w:tr>
      <w:tr w:rsidR="00563A53" w14:paraId="16CB30AE" w14:textId="77777777" w:rsidTr="00563A53">
        <w:tc>
          <w:tcPr>
            <w:tcW w:w="4814" w:type="dxa"/>
          </w:tcPr>
          <w:p w14:paraId="7E023BB8" w14:textId="77777777" w:rsidR="00563A53" w:rsidRDefault="00563A53"/>
        </w:tc>
        <w:tc>
          <w:tcPr>
            <w:tcW w:w="4814" w:type="dxa"/>
          </w:tcPr>
          <w:p w14:paraId="36B9F3D0" w14:textId="77777777" w:rsidR="00563A53" w:rsidRDefault="00563A53"/>
        </w:tc>
      </w:tr>
      <w:tr w:rsidR="00563A53" w14:paraId="246F4697" w14:textId="77777777" w:rsidTr="00563A53">
        <w:tc>
          <w:tcPr>
            <w:tcW w:w="4814" w:type="dxa"/>
          </w:tcPr>
          <w:p w14:paraId="0C174CF2" w14:textId="77777777" w:rsidR="00563A53" w:rsidRDefault="00563A53"/>
        </w:tc>
        <w:tc>
          <w:tcPr>
            <w:tcW w:w="4814" w:type="dxa"/>
          </w:tcPr>
          <w:p w14:paraId="74EF8932" w14:textId="77777777" w:rsidR="00563A53" w:rsidRDefault="00563A53"/>
        </w:tc>
      </w:tr>
    </w:tbl>
    <w:p w14:paraId="0D54BED6" w14:textId="0729DFD4" w:rsidR="00C265D0" w:rsidRDefault="00C265D0"/>
    <w:p w14:paraId="6C7C7173" w14:textId="17526F0D" w:rsidR="00C265D0" w:rsidRPr="008A0BBA" w:rsidRDefault="008A0BBA">
      <w:pPr>
        <w:rPr>
          <w:color w:val="FF0000"/>
          <w:sz w:val="28"/>
          <w:szCs w:val="28"/>
        </w:rPr>
      </w:pPr>
      <w:r w:rsidRPr="008A0BBA">
        <w:rPr>
          <w:color w:val="FF0000"/>
          <w:sz w:val="28"/>
          <w:szCs w:val="28"/>
        </w:rPr>
        <w:t xml:space="preserve">Risultati di apprendimento </w:t>
      </w:r>
    </w:p>
    <w:p w14:paraId="57FC25F3" w14:textId="539CE10F" w:rsidR="005B42B2" w:rsidRPr="005B42B2" w:rsidRDefault="005B42B2" w:rsidP="005B42B2">
      <w:pPr>
        <w:spacing w:after="200" w:line="276" w:lineRule="auto"/>
        <w:rPr>
          <w:rFonts w:ascii="Calibri" w:eastAsia="Calibri" w:hAnsi="Calibri" w:cs="Times New Roman"/>
          <w:sz w:val="20"/>
        </w:rPr>
      </w:pPr>
      <w:r w:rsidRPr="005B42B2">
        <w:rPr>
          <w:rFonts w:ascii="Calibri" w:eastAsia="Calibri" w:hAnsi="Calibri" w:cs="Times New Roman"/>
          <w:sz w:val="20"/>
        </w:rPr>
        <w:t xml:space="preserve">Docente coordinatore dell’Educazione </w:t>
      </w:r>
      <w:proofErr w:type="gramStart"/>
      <w:r w:rsidRPr="005B42B2">
        <w:rPr>
          <w:rFonts w:ascii="Calibri" w:eastAsia="Calibri" w:hAnsi="Calibri" w:cs="Times New Roman"/>
          <w:sz w:val="20"/>
        </w:rPr>
        <w:t>Civica:_</w:t>
      </w:r>
      <w:proofErr w:type="gramEnd"/>
      <w:r w:rsidRPr="005B42B2">
        <w:rPr>
          <w:rFonts w:ascii="Calibri" w:eastAsia="Calibri" w:hAnsi="Calibri" w:cs="Times New Roman"/>
          <w:sz w:val="20"/>
        </w:rPr>
        <w:t>_______________________________________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1114"/>
        <w:gridCol w:w="896"/>
        <w:gridCol w:w="1104"/>
        <w:gridCol w:w="1531"/>
        <w:gridCol w:w="1076"/>
        <w:gridCol w:w="1051"/>
        <w:gridCol w:w="1051"/>
        <w:gridCol w:w="1805"/>
      </w:tblGrid>
      <w:tr w:rsidR="005B42B2" w:rsidRPr="005B42B2" w14:paraId="33D2EE7A" w14:textId="77777777" w:rsidTr="005B42B2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CDEA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Traguardo</w:t>
            </w:r>
          </w:p>
          <w:p w14:paraId="271086C4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(T1-T14)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D150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Nucleo</w:t>
            </w:r>
            <w:r w:rsidRPr="005B42B2">
              <w:rPr>
                <w:sz w:val="20"/>
                <w:vertAlign w:val="superscript"/>
              </w:rPr>
              <w:footnoteReference w:id="1"/>
            </w:r>
          </w:p>
          <w:p w14:paraId="1380C82D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(C,S, D)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1F38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Tema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7C03" w14:textId="04EE7E02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Docente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62AB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Disciplina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365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Numero ore</w:t>
            </w:r>
          </w:p>
          <w:p w14:paraId="6838BB65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(60’)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0C7F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Modalità</w:t>
            </w:r>
            <w:r w:rsidRPr="005B42B2">
              <w:rPr>
                <w:sz w:val="20"/>
                <w:vertAlign w:val="superscript"/>
              </w:rPr>
              <w:footnoteReference w:id="2"/>
            </w:r>
          </w:p>
          <w:p w14:paraId="5C3E592C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(P,D,M)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28C" w14:textId="77777777" w:rsidR="005B42B2" w:rsidRPr="005B42B2" w:rsidRDefault="005B42B2" w:rsidP="005B42B2">
            <w:pPr>
              <w:rPr>
                <w:sz w:val="20"/>
              </w:rPr>
            </w:pPr>
            <w:r w:rsidRPr="005B42B2">
              <w:rPr>
                <w:sz w:val="20"/>
              </w:rPr>
              <w:t>Argomenti e Materiali</w:t>
            </w:r>
          </w:p>
        </w:tc>
      </w:tr>
      <w:tr w:rsidR="005B42B2" w:rsidRPr="005B42B2" w14:paraId="7134C4A6" w14:textId="77777777" w:rsidTr="005B42B2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B16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E0C0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C7D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DBB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C01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743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852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99A" w14:textId="77777777" w:rsidR="005B42B2" w:rsidRPr="005B42B2" w:rsidRDefault="005B42B2" w:rsidP="005B42B2">
            <w:pPr>
              <w:rPr>
                <w:sz w:val="20"/>
              </w:rPr>
            </w:pPr>
          </w:p>
        </w:tc>
      </w:tr>
      <w:tr w:rsidR="005B42B2" w:rsidRPr="005B42B2" w14:paraId="7210898D" w14:textId="77777777" w:rsidTr="005B42B2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03D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B86C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CEC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A5C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34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26E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5F4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9C2" w14:textId="77777777" w:rsidR="005B42B2" w:rsidRPr="005B42B2" w:rsidRDefault="005B42B2" w:rsidP="005B42B2">
            <w:pPr>
              <w:rPr>
                <w:sz w:val="20"/>
              </w:rPr>
            </w:pPr>
          </w:p>
        </w:tc>
      </w:tr>
      <w:tr w:rsidR="005B42B2" w:rsidRPr="005B42B2" w14:paraId="14BB8C82" w14:textId="77777777" w:rsidTr="005B42B2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CA5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1D4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703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7D1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BB8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D8F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E3D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43C" w14:textId="77777777" w:rsidR="005B42B2" w:rsidRPr="005B42B2" w:rsidRDefault="005B42B2" w:rsidP="005B42B2">
            <w:pPr>
              <w:rPr>
                <w:sz w:val="20"/>
              </w:rPr>
            </w:pPr>
          </w:p>
        </w:tc>
      </w:tr>
      <w:tr w:rsidR="005B42B2" w:rsidRPr="005B42B2" w14:paraId="76120107" w14:textId="77777777" w:rsidTr="005B42B2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F3B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9A0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E3F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8BF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AA0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3E7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E6B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658" w14:textId="77777777" w:rsidR="005B42B2" w:rsidRPr="005B42B2" w:rsidRDefault="005B42B2" w:rsidP="005B42B2">
            <w:pPr>
              <w:rPr>
                <w:sz w:val="20"/>
              </w:rPr>
            </w:pPr>
          </w:p>
        </w:tc>
      </w:tr>
      <w:tr w:rsidR="005B42B2" w:rsidRPr="005B42B2" w14:paraId="1DA71263" w14:textId="77777777" w:rsidTr="005B42B2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930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E2E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916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AAF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F4F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B56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95C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ADA" w14:textId="77777777" w:rsidR="005B42B2" w:rsidRPr="005B42B2" w:rsidRDefault="005B42B2" w:rsidP="005B42B2">
            <w:pPr>
              <w:rPr>
                <w:sz w:val="20"/>
              </w:rPr>
            </w:pPr>
          </w:p>
        </w:tc>
      </w:tr>
      <w:tr w:rsidR="005B42B2" w:rsidRPr="005B42B2" w14:paraId="50D7D598" w14:textId="77777777" w:rsidTr="005B42B2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6BD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209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0CA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DBB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930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081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514" w14:textId="77777777" w:rsidR="005B42B2" w:rsidRPr="005B42B2" w:rsidRDefault="005B42B2" w:rsidP="005B42B2">
            <w:pPr>
              <w:rPr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D4B" w14:textId="77777777" w:rsidR="005B42B2" w:rsidRPr="005B42B2" w:rsidRDefault="005B42B2" w:rsidP="005B42B2">
            <w:pPr>
              <w:rPr>
                <w:sz w:val="20"/>
              </w:rPr>
            </w:pPr>
          </w:p>
        </w:tc>
      </w:tr>
    </w:tbl>
    <w:p w14:paraId="032A0FC6" w14:textId="77777777" w:rsidR="005B42B2" w:rsidRPr="005B42B2" w:rsidRDefault="005B42B2" w:rsidP="005B42B2">
      <w:pPr>
        <w:spacing w:after="200" w:line="276" w:lineRule="auto"/>
        <w:rPr>
          <w:rFonts w:ascii="Calibri" w:eastAsia="Calibri" w:hAnsi="Calibri" w:cs="Times New Roman"/>
          <w:sz w:val="20"/>
        </w:rPr>
      </w:pPr>
    </w:p>
    <w:p w14:paraId="212049AD" w14:textId="77777777" w:rsidR="005B42B2" w:rsidRDefault="005B42B2" w:rsidP="002A2FE9">
      <w:pPr>
        <w:rPr>
          <w:b/>
          <w:color w:val="FF0000"/>
          <w:sz w:val="28"/>
          <w:szCs w:val="28"/>
        </w:rPr>
      </w:pPr>
    </w:p>
    <w:p w14:paraId="67B6E7CC" w14:textId="079603E6" w:rsidR="002A2FE9" w:rsidRPr="008A0BBA" w:rsidRDefault="002A2FE9" w:rsidP="002A2FE9">
      <w:pPr>
        <w:rPr>
          <w:b/>
          <w:color w:val="FF0000"/>
          <w:sz w:val="28"/>
          <w:szCs w:val="28"/>
        </w:rPr>
      </w:pPr>
      <w:r w:rsidRPr="008A0BBA">
        <w:rPr>
          <w:b/>
          <w:color w:val="FF0000"/>
          <w:sz w:val="28"/>
          <w:szCs w:val="28"/>
        </w:rPr>
        <w:t>Griglia di valutazione del Curricolo di Educazione Civica</w:t>
      </w:r>
    </w:p>
    <w:p w14:paraId="6EE76555" w14:textId="77777777" w:rsidR="002A2FE9" w:rsidRDefault="002A2FE9" w:rsidP="002A2FE9">
      <w:pPr>
        <w:jc w:val="both"/>
      </w:pPr>
      <w:r>
        <w:t>La tabella delle valutazioni del PTOF si presenta come griglia per la valutazione a profilo: il voto viene attribuito sulla base dell’identikit di conoscenze e competenze che meglio corrisponde ai conseguimenti della studentessa o dello studente.</w:t>
      </w:r>
    </w:p>
    <w:p w14:paraId="3E27611E" w14:textId="77777777" w:rsidR="002A2FE9" w:rsidRDefault="002A2FE9" w:rsidP="002A2FE9">
      <w:pPr>
        <w:jc w:val="both"/>
      </w:pPr>
      <w:r>
        <w:t>La tabella che si propone per le valutazioni del corso di Educazione Civica, dovendo essere un’integrazione della griglia PTOF, ne mantiene struttura e scopo. In luogo delle due colonne per competenze disciplinari e competenze, si sono inserite più colonne, corrispondenti alle competenze associate agli specifici traguardi educativi del curricolo.</w:t>
      </w:r>
    </w:p>
    <w:p w14:paraId="1B2127FB" w14:textId="5FFCB603" w:rsidR="002A2FE9" w:rsidRPr="002A2FE9" w:rsidRDefault="002A2FE9" w:rsidP="002A2FE9"/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40"/>
        <w:gridCol w:w="1254"/>
        <w:gridCol w:w="1269"/>
        <w:gridCol w:w="1424"/>
        <w:gridCol w:w="1087"/>
        <w:gridCol w:w="1256"/>
        <w:gridCol w:w="1484"/>
      </w:tblGrid>
      <w:tr w:rsidR="002A2FE9" w14:paraId="444A8952" w14:textId="77777777" w:rsidTr="002A2F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88B2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0B63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IMPARARE AD IMPARARE</w:t>
            </w:r>
          </w:p>
          <w:p w14:paraId="5A05BAB7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(competenza personale)</w:t>
            </w:r>
          </w:p>
          <w:p w14:paraId="28D8F1F2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(T6)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73C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COMUNICARE</w:t>
            </w:r>
          </w:p>
          <w:p w14:paraId="510A65DD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(competenza alfabetica funzionale)</w:t>
            </w:r>
          </w:p>
          <w:p w14:paraId="7F51D2EB" w14:textId="763C020A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(T5,T6)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7D15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COLLABORARE E PARTECIPARE</w:t>
            </w:r>
          </w:p>
          <w:p w14:paraId="306C3DE9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(competenza sociale)</w:t>
            </w:r>
          </w:p>
          <w:p w14:paraId="65384EF5" w14:textId="2AC74C8F" w:rsidR="002A2FE9" w:rsidRDefault="002A2FE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(T6,T7,T8)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F53B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AGIRE IN MODO AUTONOMO E RESPONSABILE</w:t>
            </w:r>
          </w:p>
          <w:p w14:paraId="0500EE07" w14:textId="37DF8D1C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(T11,T12,T14)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2EA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RISOLVERE PROBLEMI</w:t>
            </w:r>
          </w:p>
          <w:p w14:paraId="26203078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(T9)</w:t>
            </w:r>
          </w:p>
          <w:p w14:paraId="3BF02DAE" w14:textId="77777777" w:rsidR="002A2FE9" w:rsidRDefault="002A2FE9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DFF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INDIVIDUARE COLLEGAMENTI E RELAZIONI</w:t>
            </w:r>
          </w:p>
          <w:p w14:paraId="345DE4B0" w14:textId="77777777" w:rsidR="002A2FE9" w:rsidRDefault="002A2FE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(T</w:t>
            </w:r>
            <w:proofErr w:type="gramStart"/>
            <w:r>
              <w:rPr>
                <w:sz w:val="16"/>
                <w:szCs w:val="16"/>
                <w:lang w:val="fr-FR"/>
              </w:rPr>
              <w:t>5,T</w:t>
            </w:r>
            <w:proofErr w:type="gramEnd"/>
            <w:r>
              <w:rPr>
                <w:sz w:val="16"/>
                <w:szCs w:val="16"/>
                <w:lang w:val="fr-FR"/>
              </w:rPr>
              <w:t>6)</w:t>
            </w:r>
          </w:p>
          <w:p w14:paraId="111AFE7F" w14:textId="77777777" w:rsidR="002A2FE9" w:rsidRDefault="002A2FE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F759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ACQUISIRE ED INTERPRETARE LE INFORMAZIONI</w:t>
            </w:r>
          </w:p>
          <w:p w14:paraId="7629FFE2" w14:textId="13076863" w:rsidR="002A2FE9" w:rsidRP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(T1,T2,T5 ,T11)</w:t>
            </w:r>
          </w:p>
        </w:tc>
      </w:tr>
      <w:tr w:rsidR="002A2FE9" w14:paraId="4DE18AAF" w14:textId="77777777" w:rsidTr="002A2F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F151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AB29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è in grado di ricercare, raccogliere e organizzare le informazioni in modo ottimale, utilizzando le strategie funzionali all’apprendimento; pianifica in modo autonomo le proprie attività distribuendole secondo un ordine di priorità.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0BC0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comprende messaggi articolati di diverso tipo espressi nei diversi linguaggi; rielabora criticamente e in maniera ottimale le informazioni e gestisce la situazione comunicativa in modo consapevole e pertinente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A602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si relaziona con uno stile aperto e costruttivo; è disponibile alla cooperazione e si adopera per risolvere i conflitti; assume volentieri incarichi che porta a termine con senso di responsabilità; ascolta consapevolmente i punti di vista altrui e rispetta i ruoli.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BBA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è capace di inserirsi in modo responsabile nella vita dell’istituzione scolastica e nel contesto sociale; riconosce in modo autonomo i diritti ei doveri del gruppo nel quale è inserito, svolgendo un ruolo propositivo e collaborativo per la valorizzazione dello stesso.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F9C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leggere situazioni problematiche in modo completo; formula autonomamente ipotesi coerenti; individua strategie risolutive e originali.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509F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individuare con efficacia e qualità gli elementi caratterizzanti di fenomeni e concetti; sa coglierne le relazioni in modo proprio; sa rappresentarli elaborando argomentazioni coerenti e chiare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281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interpretare in modo critico le informazioni valutandone l’attendibilità e l’utilità, distinguendo fatti e opinioni</w:t>
            </w:r>
          </w:p>
        </w:tc>
      </w:tr>
      <w:tr w:rsidR="002A2FE9" w14:paraId="19560CAB" w14:textId="77777777" w:rsidTr="002A2F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4419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5BD4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L’allievo ricerca e organizza le </w:t>
            </w:r>
            <w:r>
              <w:rPr>
                <w:sz w:val="16"/>
                <w:szCs w:val="16"/>
              </w:rPr>
              <w:lastRenderedPageBreak/>
              <w:t>informazioni con molta attenzione al metodo e le sa utilizzare in maniera più che buona e al momento opportuno; pianifica in modo efficace il proprio lavoro.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D1AB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L’allievo comprende </w:t>
            </w:r>
            <w:r>
              <w:rPr>
                <w:sz w:val="16"/>
                <w:szCs w:val="16"/>
              </w:rPr>
              <w:lastRenderedPageBreak/>
              <w:t>messaggi articolati di diverso tipo espressi nei diversi linguaggi; rielabora criticamente e in maniera più che buona le informazioni e gestisce la situazione comunicativa in modo consapevole e pertinente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7E69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L’allievo si relaziona in </w:t>
            </w:r>
            <w:r>
              <w:rPr>
                <w:sz w:val="16"/>
                <w:szCs w:val="16"/>
              </w:rPr>
              <w:lastRenderedPageBreak/>
              <w:t>maniera più che buona. E’ disponibile alla cooperazione e si adopera per risolvere i conflitti; assume volentieri incarichi che porta a termine con senso di responsabilità; ascolta consapevolmente i punti di vista altrui e rispetta i ruoli.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7490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L’allievo è capace di inserirsi in </w:t>
            </w:r>
            <w:r>
              <w:rPr>
                <w:sz w:val="16"/>
                <w:szCs w:val="16"/>
              </w:rPr>
              <w:lastRenderedPageBreak/>
              <w:t>modo responsabile nella vita dell’istituzione scolastica e nel contesto sociale; riconosce in modo autonomo i diritti ei doveri del gruppo nel quale è inserito, svolgendo la sua attività in maniera più che buona.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79E0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L’allievo sa leggere </w:t>
            </w:r>
            <w:r>
              <w:rPr>
                <w:sz w:val="16"/>
                <w:szCs w:val="16"/>
              </w:rPr>
              <w:lastRenderedPageBreak/>
              <w:t>situazioni problematiche in modo più che buono; formula ipotesi coerenti; individua strategie risolutive.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DBD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L’allievo sa individuare gli </w:t>
            </w:r>
            <w:r>
              <w:rPr>
                <w:sz w:val="16"/>
                <w:szCs w:val="16"/>
              </w:rPr>
              <w:lastRenderedPageBreak/>
              <w:t>elementi caratterizzanti di fenomeni e concetti; sa coglierne le relazioni in modo proprio; sa rappresentarli in maniera più che buona elaborando argomentazioni coerenti e chiare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13EB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L’allievo sa interpretare in </w:t>
            </w:r>
            <w:r>
              <w:rPr>
                <w:sz w:val="16"/>
                <w:szCs w:val="16"/>
              </w:rPr>
              <w:lastRenderedPageBreak/>
              <w:t>maniera più che buona le informazioni valutandone l’attendibilità e l’utilità, distinguendo fatti e opinioni</w:t>
            </w:r>
          </w:p>
        </w:tc>
      </w:tr>
      <w:tr w:rsidR="002A2FE9" w14:paraId="2EAFA4D5" w14:textId="77777777" w:rsidTr="002A2F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BDFC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96D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ricerca e organizza le informazioni con attenzione al metodo e le sa utilizzare in maniera buona al momento opportuno; pianifica in modo efficace il proprio lavoro.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CC03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comprende messaggi di diverso tipo espressi nei diversi linguaggi; rielabora le informazioni e gestisce la situazione comunicativa in maniera buona.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5885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si relaziona con gli altri in maniera buona; collabora al lavoro di gruppo; assume incarichi che porta a termine in modo adeguato; sa ascoltare i punti di vista altrui e riconoscere i diversi ruoli.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C075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è capace di inserirsi in maniera buona nella vita dell’istituzione scolastica e nel contesto sociale; riconosce i diritti e i doveri del gruppo nel quale è inserito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0FB0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leggere situazioni problematiche in maniera buona; formula ipotesi coerenti; individua strategie risolutive.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9BD8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individuare gli elementi caratterizzanti di fenomeni e concetti; sa coglierne le relazioni; sa rappresentarli in modo buono.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7D32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interpretare in maniera buona le informazioni valutandone l’attendibilità e l’utilità, distinguendo fatti e opinioni</w:t>
            </w:r>
          </w:p>
        </w:tc>
      </w:tr>
      <w:tr w:rsidR="002A2FE9" w14:paraId="751777D0" w14:textId="77777777" w:rsidTr="002A2F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45AA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4CC5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ricerca e organizza le informazioni con attenzione al metodo e le sa utilizzare in maniera discreta al momento opportuno; pianifica in modo efficace il proprio lavoro.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FC61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comprende messaggi di diverso tipo espressi nei diversi linguaggi; rielabora le informazioni e gestisce la situazione comunicativa in maniera discreta.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4C5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si relaziona con gli altri in maniera discreta; collabora al lavoro di gruppo; assume incarichi che porta a termine in modo adeguato; sa ascoltare i punti di vista altrui e riconoscere i diversi ruoli.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1A1C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è capace di inserirsi in maniera discreta nella vita dell’istituzione scolastica e nel contesto sociale; riconosce i diritti e i doveri del gruppo nel quale è inserito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776B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leggere situazioni problematiche in maniera discreta;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624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individuare gli elementi caratterizzanti di fenomeni e concetti; sa coglierne le relazioni; sa rappresentarli in modo discreto.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4DD9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interpretare in maniera discreta le informazioni cogliendone l’utilità e distinguendo fatti e opinioni.</w:t>
            </w:r>
          </w:p>
        </w:tc>
      </w:tr>
      <w:tr w:rsidR="002A2FE9" w14:paraId="6DD0F0B3" w14:textId="77777777" w:rsidTr="002A2F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5BAD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D218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ricerca le informazioni di base raccogliendole e organizzandole in maniera appena adeguata; pianifica il lavoro seppure con qualche discontinuità.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98D1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comprende semplici messaggi; elabora in modo essenziale le informazioni e gestisce la situazione comunicativa in modo generalmente adeguato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6950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si relaziona correttamente nel piccolo gruppo; accetta di cooperare; porta a termine gli incarichi se opportunamente sollecitato; sa ascoltare i punti di vista altrui e riconoscere i diversi ruoli.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DE4F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è capace di inserirsi nella vita dell’istituzione scolastica e nel contesto sociale; se guidato riconosce i diritti e i doveri del gruppo nel quale è inserito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1AC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 ipotesi coerenti; individua strategie risolutive.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7D70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sa individuare gli elementi essenziali di fenomeni e concetti; sa coglierne le relazioni; sa rappresentarli solo se guidato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F618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L’allievo acquisisce le informazioni principali e le interpreta se opportunamente guidato</w:t>
            </w:r>
          </w:p>
        </w:tc>
      </w:tr>
      <w:tr w:rsidR="002A2FE9" w14:paraId="63B3675F" w14:textId="77777777" w:rsidTr="002A2F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F825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5351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base non raggiunto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4D40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base non raggiunto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6FA3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base non raggiunto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7C75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base non raggiunto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6FD8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base non raggiunto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50F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base non raggiunto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6DC8" w14:textId="77777777" w:rsidR="002A2FE9" w:rsidRDefault="002A2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base non raggiunto</w:t>
            </w:r>
          </w:p>
        </w:tc>
      </w:tr>
    </w:tbl>
    <w:p w14:paraId="74919FEB" w14:textId="77777777" w:rsidR="002A2FE9" w:rsidRDefault="002A2FE9" w:rsidP="002A2FE9"/>
    <w:p w14:paraId="7AA34D0E" w14:textId="77777777" w:rsidR="002A2FE9" w:rsidRDefault="002A2FE9"/>
    <w:sectPr w:rsidR="002A2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4079" w14:textId="77777777" w:rsidR="00E322B2" w:rsidRDefault="00E322B2" w:rsidP="005B42B2">
      <w:pPr>
        <w:spacing w:after="0" w:line="240" w:lineRule="auto"/>
      </w:pPr>
      <w:r>
        <w:separator/>
      </w:r>
    </w:p>
  </w:endnote>
  <w:endnote w:type="continuationSeparator" w:id="0">
    <w:p w14:paraId="126A6F4B" w14:textId="77777777" w:rsidR="00E322B2" w:rsidRDefault="00E322B2" w:rsidP="005B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4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24C84" w14:textId="77777777" w:rsidR="00E322B2" w:rsidRDefault="00E322B2" w:rsidP="005B42B2">
      <w:pPr>
        <w:spacing w:after="0" w:line="240" w:lineRule="auto"/>
      </w:pPr>
      <w:r>
        <w:separator/>
      </w:r>
    </w:p>
  </w:footnote>
  <w:footnote w:type="continuationSeparator" w:id="0">
    <w:p w14:paraId="4AC58160" w14:textId="77777777" w:rsidR="00E322B2" w:rsidRDefault="00E322B2" w:rsidP="005B42B2">
      <w:pPr>
        <w:spacing w:after="0" w:line="240" w:lineRule="auto"/>
      </w:pPr>
      <w:r>
        <w:continuationSeparator/>
      </w:r>
    </w:p>
  </w:footnote>
  <w:footnote w:id="1">
    <w:p w14:paraId="7FABD373" w14:textId="77777777" w:rsidR="005B42B2" w:rsidRDefault="005B42B2" w:rsidP="005B42B2">
      <w:pPr>
        <w:pStyle w:val="Testonotaapidipagina"/>
      </w:pPr>
      <w:r>
        <w:rPr>
          <w:rStyle w:val="Rimandonotaapidipagina"/>
        </w:rPr>
        <w:footnoteRef/>
      </w:r>
      <w:r>
        <w:t xml:space="preserve"> C: Costituzione, S: Sviluppo Sostenibile, D: Cittadinanza Digitale</w:t>
      </w:r>
    </w:p>
  </w:footnote>
  <w:footnote w:id="2">
    <w:p w14:paraId="7DDBEFA4" w14:textId="77777777" w:rsidR="005B42B2" w:rsidRDefault="005B42B2" w:rsidP="005B42B2">
      <w:pPr>
        <w:pStyle w:val="Testonotaapidipagina"/>
      </w:pPr>
      <w:r>
        <w:rPr>
          <w:rStyle w:val="Rimandonotaapidipagina"/>
        </w:rPr>
        <w:footnoteRef/>
      </w:r>
      <w:r>
        <w:t xml:space="preserve"> P: Presenza, D: Distanza, M: Mista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65"/>
    <w:rsid w:val="00060D1F"/>
    <w:rsid w:val="00112913"/>
    <w:rsid w:val="002665F4"/>
    <w:rsid w:val="002A2FE9"/>
    <w:rsid w:val="0046642C"/>
    <w:rsid w:val="00563A53"/>
    <w:rsid w:val="005B42B2"/>
    <w:rsid w:val="006333A2"/>
    <w:rsid w:val="006B05A3"/>
    <w:rsid w:val="0071308E"/>
    <w:rsid w:val="00783794"/>
    <w:rsid w:val="008A0BBA"/>
    <w:rsid w:val="00910086"/>
    <w:rsid w:val="009441D4"/>
    <w:rsid w:val="00977319"/>
    <w:rsid w:val="00A8689B"/>
    <w:rsid w:val="00C265D0"/>
    <w:rsid w:val="00D406CA"/>
    <w:rsid w:val="00D52B65"/>
    <w:rsid w:val="00E322B2"/>
    <w:rsid w:val="00EA060F"/>
    <w:rsid w:val="00ED04C6"/>
    <w:rsid w:val="00F668FC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9B53"/>
  <w15:chartTrackingRefBased/>
  <w15:docId w15:val="{1018149C-E69C-4971-B43C-34C20E0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06CA"/>
    <w:pPr>
      <w:autoSpaceDE w:val="0"/>
      <w:autoSpaceDN w:val="0"/>
      <w:adjustRightInd w:val="0"/>
      <w:spacing w:after="0" w:line="240" w:lineRule="auto"/>
    </w:pPr>
    <w:rPr>
      <w:rFonts w:ascii="___WRD_EMBED_SUB_40" w:hAnsi="___WRD_EMBED_SUB_40" w:cs="___WRD_EMBED_SUB_4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42B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42B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42B2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5B42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8971</Characters>
  <Application>Microsoft Office Word</Application>
  <DocSecurity>4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SERAFINO</dc:creator>
  <cp:keywords/>
  <dc:description/>
  <cp:lastModifiedBy>utente</cp:lastModifiedBy>
  <cp:revision>2</cp:revision>
  <dcterms:created xsi:type="dcterms:W3CDTF">2022-04-29T09:26:00Z</dcterms:created>
  <dcterms:modified xsi:type="dcterms:W3CDTF">2022-04-29T09:26:00Z</dcterms:modified>
</cp:coreProperties>
</file>