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D1" w:rsidRPr="00F4084E" w:rsidRDefault="00687FD1" w:rsidP="00687FD1">
      <w:pPr>
        <w:pStyle w:val="Titolo1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Esperti esterni</w:t>
      </w:r>
    </w:p>
    <w:p w:rsidR="00687FD1" w:rsidRPr="00F4084E" w:rsidRDefault="00BF3DED" w:rsidP="00BF3DED">
      <w:pPr>
        <w:jc w:val="center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>Compilare la scheda appropriata</w:t>
      </w:r>
    </w:p>
    <w:p w:rsidR="00687FD1" w:rsidRPr="00F4084E" w:rsidRDefault="00687FD1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Non è necessario procedere con un avviso di reclutamento aperto per i seguenti motivi:</w:t>
      </w:r>
    </w:p>
    <w:p w:rsidR="00687FD1" w:rsidRPr="00F4084E" w:rsidRDefault="00687FD1" w:rsidP="00BF3DE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L’esperto interviene a titolo gratuito</w:t>
      </w:r>
    </w:p>
    <w:p w:rsidR="00687FD1" w:rsidRPr="00F4084E" w:rsidRDefault="00687FD1" w:rsidP="00BF3DE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Intervento formativo che si svolge nell’arco di una sola giornata (</w:t>
      </w:r>
      <w:r w:rsidRPr="00F4084E">
        <w:rPr>
          <w:rFonts w:ascii="Times New Roman" w:hAnsi="Times New Roman" w:cs="Times New Roman"/>
          <w:i/>
        </w:rPr>
        <w:t>dettagliare</w:t>
      </w:r>
      <w:r w:rsidRPr="00F4084E">
        <w:rPr>
          <w:rFonts w:ascii="Times New Roman" w:hAnsi="Times New Roman" w:cs="Times New Roman"/>
        </w:rPr>
        <w:t>)</w:t>
      </w:r>
    </w:p>
    <w:p w:rsidR="00687FD1" w:rsidRPr="00F4084E" w:rsidRDefault="00687FD1" w:rsidP="00EC18AA">
      <w:pPr>
        <w:jc w:val="both"/>
        <w:rPr>
          <w:rFonts w:ascii="Times New Roman" w:hAnsi="Times New Roman" w:cs="Times New Roman"/>
        </w:rPr>
      </w:pPr>
    </w:p>
    <w:p w:rsidR="00687FD1" w:rsidRPr="00F4084E" w:rsidRDefault="00687FD1" w:rsidP="00EC18AA">
      <w:pPr>
        <w:jc w:val="both"/>
        <w:rPr>
          <w:rFonts w:ascii="Times New Roman" w:hAnsi="Times New Roman" w:cs="Times New Roman"/>
        </w:rPr>
      </w:pPr>
    </w:p>
    <w:p w:rsidR="00687FD1" w:rsidRPr="00F4084E" w:rsidRDefault="00687FD1" w:rsidP="00BF3DE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Unicità della prestazione sotto il profilo soggettivo (</w:t>
      </w:r>
      <w:r w:rsidRPr="00F4084E">
        <w:rPr>
          <w:rFonts w:ascii="Times New Roman" w:hAnsi="Times New Roman" w:cs="Times New Roman"/>
          <w:i/>
        </w:rPr>
        <w:t>es. unico esperto di quel settore</w:t>
      </w:r>
      <w:r w:rsidR="00BF3DED" w:rsidRPr="00F4084E">
        <w:rPr>
          <w:rFonts w:ascii="Times New Roman" w:hAnsi="Times New Roman" w:cs="Times New Roman"/>
          <w:i/>
        </w:rPr>
        <w:t xml:space="preserve"> - dettagliare</w:t>
      </w:r>
      <w:r w:rsidRPr="00F4084E">
        <w:rPr>
          <w:rFonts w:ascii="Times New Roman" w:hAnsi="Times New Roman" w:cs="Times New Roman"/>
        </w:rPr>
        <w:t xml:space="preserve">) </w:t>
      </w:r>
    </w:p>
    <w:p w:rsidR="00687FD1" w:rsidRPr="00F4084E" w:rsidRDefault="00687FD1" w:rsidP="00EC18AA">
      <w:pPr>
        <w:jc w:val="both"/>
        <w:rPr>
          <w:rFonts w:ascii="Times New Roman" w:hAnsi="Times New Roman" w:cs="Times New Roman"/>
        </w:rPr>
      </w:pPr>
    </w:p>
    <w:p w:rsidR="00687FD1" w:rsidRPr="00F4084E" w:rsidRDefault="00687FD1" w:rsidP="00EC18AA">
      <w:pPr>
        <w:jc w:val="both"/>
        <w:rPr>
          <w:rFonts w:ascii="Times New Roman" w:hAnsi="Times New Roman" w:cs="Times New Roman"/>
        </w:rPr>
      </w:pPr>
    </w:p>
    <w:p w:rsidR="00687FD1" w:rsidRPr="00F4084E" w:rsidRDefault="00687FD1" w:rsidP="00EC18AA">
      <w:pPr>
        <w:jc w:val="both"/>
        <w:rPr>
          <w:rFonts w:ascii="Times New Roman" w:hAnsi="Times New Roman" w:cs="Times New Roman"/>
        </w:rPr>
      </w:pPr>
    </w:p>
    <w:p w:rsidR="00687FD1" w:rsidRPr="00F4084E" w:rsidRDefault="00687FD1" w:rsidP="00BF3DE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Assoluta urgenza determinata da imprevedibile necessità della consulenza in relazione ad un termine prefissato o ad un evento eccezionale (</w:t>
      </w:r>
      <w:r w:rsidRPr="00F4084E">
        <w:rPr>
          <w:rFonts w:ascii="Times New Roman" w:hAnsi="Times New Roman" w:cs="Times New Roman"/>
          <w:i/>
        </w:rPr>
        <w:t>dettagliare</w:t>
      </w:r>
      <w:r w:rsidRPr="00F4084E">
        <w:rPr>
          <w:rFonts w:ascii="Times New Roman" w:hAnsi="Times New Roman" w:cs="Times New Roman"/>
        </w:rPr>
        <w:t>)</w:t>
      </w:r>
    </w:p>
    <w:p w:rsidR="00687FD1" w:rsidRPr="00F4084E" w:rsidRDefault="00687FD1" w:rsidP="00EC18AA">
      <w:pPr>
        <w:jc w:val="both"/>
        <w:rPr>
          <w:rFonts w:ascii="Times New Roman" w:hAnsi="Times New Roman" w:cs="Times New Roman"/>
        </w:rPr>
      </w:pPr>
    </w:p>
    <w:p w:rsidR="00687FD1" w:rsidRPr="00F4084E" w:rsidRDefault="00687FD1" w:rsidP="00EC18AA">
      <w:pPr>
        <w:jc w:val="both"/>
        <w:rPr>
          <w:rFonts w:ascii="Times New Roman" w:hAnsi="Times New Roman" w:cs="Times New Roman"/>
        </w:rPr>
      </w:pP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</w:p>
    <w:p w:rsidR="00BF3DED" w:rsidRPr="00F4084E" w:rsidRDefault="00BF3DED" w:rsidP="00BF3DED">
      <w:pPr>
        <w:pStyle w:val="Titolo2"/>
        <w:jc w:val="center"/>
        <w:rPr>
          <w:rFonts w:ascii="Times New Roman" w:hAnsi="Times New Roman" w:cs="Times New Roman"/>
          <w:color w:val="auto"/>
        </w:rPr>
      </w:pPr>
      <w:r w:rsidRPr="00F4084E">
        <w:rPr>
          <w:rFonts w:ascii="Times New Roman" w:hAnsi="Times New Roman" w:cs="Times New Roman"/>
          <w:color w:val="auto"/>
        </w:rPr>
        <w:t>Dati dell’esperto esterno individuato</w:t>
      </w: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Cognome:</w:t>
      </w:r>
      <w:r w:rsidRPr="00F4084E">
        <w:rPr>
          <w:rFonts w:ascii="Times New Roman" w:hAnsi="Times New Roman" w:cs="Times New Roman"/>
        </w:rPr>
        <w:tab/>
      </w:r>
      <w:r w:rsidRPr="00F4084E">
        <w:rPr>
          <w:rFonts w:ascii="Times New Roman" w:hAnsi="Times New Roman" w:cs="Times New Roman"/>
        </w:rPr>
        <w:tab/>
      </w:r>
      <w:r w:rsidRPr="00F4084E">
        <w:rPr>
          <w:rFonts w:ascii="Times New Roman" w:hAnsi="Times New Roman" w:cs="Times New Roman"/>
        </w:rPr>
        <w:tab/>
      </w:r>
      <w:r w:rsidRPr="00F4084E">
        <w:rPr>
          <w:rFonts w:ascii="Times New Roman" w:hAnsi="Times New Roman" w:cs="Times New Roman"/>
        </w:rPr>
        <w:tab/>
        <w:t>Nome:</w:t>
      </w:r>
      <w:r w:rsidRPr="00F4084E">
        <w:rPr>
          <w:rFonts w:ascii="Times New Roman" w:hAnsi="Times New Roman" w:cs="Times New Roman"/>
        </w:rPr>
        <w:tab/>
      </w:r>
      <w:r w:rsidRPr="00F4084E">
        <w:rPr>
          <w:rFonts w:ascii="Times New Roman" w:hAnsi="Times New Roman" w:cs="Times New Roman"/>
        </w:rPr>
        <w:tab/>
      </w:r>
      <w:r w:rsidRPr="00F4084E">
        <w:rPr>
          <w:rFonts w:ascii="Times New Roman" w:hAnsi="Times New Roman" w:cs="Times New Roman"/>
        </w:rPr>
        <w:tab/>
      </w:r>
      <w:r w:rsidRPr="00F4084E">
        <w:rPr>
          <w:rFonts w:ascii="Times New Roman" w:hAnsi="Times New Roman" w:cs="Times New Roman"/>
        </w:rPr>
        <w:tab/>
      </w:r>
      <w:proofErr w:type="spellStart"/>
      <w:r w:rsidRPr="00F4084E">
        <w:rPr>
          <w:rFonts w:ascii="Times New Roman" w:hAnsi="Times New Roman" w:cs="Times New Roman"/>
        </w:rPr>
        <w:t>Tel</w:t>
      </w:r>
      <w:proofErr w:type="spellEnd"/>
      <w:r w:rsidRPr="00F4084E">
        <w:rPr>
          <w:rFonts w:ascii="Times New Roman" w:hAnsi="Times New Roman" w:cs="Times New Roman"/>
        </w:rPr>
        <w:t>:</w:t>
      </w: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Email:</w:t>
      </w: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P.IVA (se disponibile):</w:t>
      </w: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Regime di pagamento:</w:t>
      </w: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Numero di ore:</w:t>
      </w: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Costo orario:</w:t>
      </w: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Totale prestazione (Iva esclusa):</w:t>
      </w: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</w:p>
    <w:p w:rsidR="00687FD1" w:rsidRPr="00F4084E" w:rsidRDefault="00687FD1" w:rsidP="00EC18AA">
      <w:pPr>
        <w:jc w:val="both"/>
        <w:rPr>
          <w:rFonts w:ascii="Times New Roman" w:hAnsi="Times New Roman" w:cs="Times New Roman"/>
        </w:rPr>
      </w:pPr>
    </w:p>
    <w:p w:rsidR="00F4084E" w:rsidRPr="009939D8" w:rsidRDefault="00F4084E" w:rsidP="00EC18AA">
      <w:pPr>
        <w:jc w:val="both"/>
      </w:pPr>
      <w:bookmarkStart w:id="0" w:name="_GoBack"/>
      <w:bookmarkEnd w:id="0"/>
    </w:p>
    <w:sectPr w:rsidR="00F4084E" w:rsidRPr="009939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80DC9"/>
    <w:multiLevelType w:val="hybridMultilevel"/>
    <w:tmpl w:val="CB8C5B0A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F6FFD"/>
    <w:multiLevelType w:val="hybridMultilevel"/>
    <w:tmpl w:val="14F8C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418C3"/>
    <w:multiLevelType w:val="hybridMultilevel"/>
    <w:tmpl w:val="C5F6E85C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5258F"/>
    <w:multiLevelType w:val="hybridMultilevel"/>
    <w:tmpl w:val="51360CCA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D6BE5"/>
    <w:multiLevelType w:val="hybridMultilevel"/>
    <w:tmpl w:val="EB2481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D5F3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E6C56BF"/>
    <w:multiLevelType w:val="hybridMultilevel"/>
    <w:tmpl w:val="59209D86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AA"/>
    <w:rsid w:val="00061B51"/>
    <w:rsid w:val="0009518C"/>
    <w:rsid w:val="000A1858"/>
    <w:rsid w:val="00196C2A"/>
    <w:rsid w:val="003432A5"/>
    <w:rsid w:val="00345AC3"/>
    <w:rsid w:val="00364606"/>
    <w:rsid w:val="004A7BA8"/>
    <w:rsid w:val="00505A3F"/>
    <w:rsid w:val="00687FD1"/>
    <w:rsid w:val="00835ABE"/>
    <w:rsid w:val="009163D7"/>
    <w:rsid w:val="009939D8"/>
    <w:rsid w:val="00A42709"/>
    <w:rsid w:val="00AF7622"/>
    <w:rsid w:val="00BF3DED"/>
    <w:rsid w:val="00EC18AA"/>
    <w:rsid w:val="00F30847"/>
    <w:rsid w:val="00F4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18AA"/>
    <w:pPr>
      <w:keepNext/>
      <w:keepLines/>
      <w:spacing w:before="480" w:after="0"/>
      <w:jc w:val="center"/>
      <w:outlineLvl w:val="0"/>
    </w:pPr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A18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18AA"/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18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C1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A18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0A1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18AA"/>
    <w:pPr>
      <w:keepNext/>
      <w:keepLines/>
      <w:spacing w:before="480" w:after="0"/>
      <w:jc w:val="center"/>
      <w:outlineLvl w:val="0"/>
    </w:pPr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A18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18AA"/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18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C1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A18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0A1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DANIELA</dc:creator>
  <cp:lastModifiedBy>VAIO DANIELA</cp:lastModifiedBy>
  <cp:revision>2</cp:revision>
  <dcterms:created xsi:type="dcterms:W3CDTF">2020-01-09T09:11:00Z</dcterms:created>
  <dcterms:modified xsi:type="dcterms:W3CDTF">2020-01-09T09:11:00Z</dcterms:modified>
</cp:coreProperties>
</file>