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62B" w:rsidRPr="00BF6DD8" w:rsidRDefault="0073362B" w:rsidP="00A061A9">
      <w:pPr>
        <w:pStyle w:val="Stile"/>
        <w:spacing w:line="225" w:lineRule="exact"/>
        <w:jc w:val="center"/>
        <w:rPr>
          <w:sz w:val="20"/>
          <w:szCs w:val="20"/>
        </w:rPr>
      </w:pPr>
      <w:bookmarkStart w:id="0" w:name="_GoBack"/>
      <w:bookmarkEnd w:id="0"/>
      <w:r w:rsidRPr="00BF6DD8">
        <w:rPr>
          <w:sz w:val="20"/>
          <w:szCs w:val="20"/>
        </w:rPr>
        <w:t xml:space="preserve">SCHEDA PER GRADUATORIA INTERNA DI </w:t>
      </w:r>
      <w:proofErr w:type="gramStart"/>
      <w:r w:rsidR="005A71A1">
        <w:rPr>
          <w:sz w:val="20"/>
          <w:szCs w:val="20"/>
        </w:rPr>
        <w:t>ISTITUTO  DEI</w:t>
      </w:r>
      <w:proofErr w:type="gramEnd"/>
      <w:r w:rsidR="005A71A1">
        <w:rPr>
          <w:sz w:val="20"/>
          <w:szCs w:val="20"/>
        </w:rPr>
        <w:t xml:space="preserve"> DOCENTI  A.S. 2020/2021</w:t>
      </w:r>
    </w:p>
    <w:p w:rsidR="0073362B" w:rsidRPr="00BF6DD8" w:rsidRDefault="0073362B" w:rsidP="0073362B">
      <w:pPr>
        <w:pStyle w:val="Stile"/>
        <w:spacing w:line="196" w:lineRule="exact"/>
        <w:rPr>
          <w:b/>
          <w:sz w:val="20"/>
          <w:szCs w:val="20"/>
        </w:rPr>
      </w:pPr>
      <w:r w:rsidRPr="00BF6DD8">
        <w:rPr>
          <w:b/>
          <w:sz w:val="20"/>
          <w:szCs w:val="20"/>
        </w:rPr>
        <w:t xml:space="preserve"> </w:t>
      </w:r>
    </w:p>
    <w:p w:rsidR="0073362B" w:rsidRPr="00BF6DD8" w:rsidRDefault="0073362B" w:rsidP="0073362B">
      <w:pPr>
        <w:pStyle w:val="Stile"/>
        <w:spacing w:line="196" w:lineRule="exact"/>
        <w:jc w:val="right"/>
        <w:rPr>
          <w:b/>
          <w:sz w:val="20"/>
          <w:szCs w:val="20"/>
        </w:rPr>
      </w:pPr>
      <w:r w:rsidRPr="00BF6DD8">
        <w:rPr>
          <w:b/>
          <w:sz w:val="20"/>
          <w:szCs w:val="20"/>
        </w:rPr>
        <w:t>Al Dirigente Scolastico</w:t>
      </w:r>
    </w:p>
    <w:p w:rsidR="0073362B" w:rsidRPr="00BF6DD8" w:rsidRDefault="0073362B" w:rsidP="0073362B">
      <w:pPr>
        <w:pStyle w:val="Stile"/>
        <w:spacing w:line="196" w:lineRule="exact"/>
        <w:jc w:val="right"/>
        <w:rPr>
          <w:b/>
          <w:sz w:val="20"/>
          <w:szCs w:val="20"/>
        </w:rPr>
      </w:pPr>
      <w:r w:rsidRPr="00BF6DD8">
        <w:rPr>
          <w:b/>
          <w:sz w:val="20"/>
          <w:szCs w:val="20"/>
        </w:rPr>
        <w:t>Del Liceo Scientifico Statale “A. Gramsci” Ivrea</w:t>
      </w:r>
    </w:p>
    <w:p w:rsidR="0073362B" w:rsidRPr="00BF6DD8" w:rsidRDefault="0073362B" w:rsidP="00BF6DD8">
      <w:pPr>
        <w:pStyle w:val="Stile"/>
        <w:tabs>
          <w:tab w:val="center" w:leader="dot" w:pos="5975"/>
          <w:tab w:val="right" w:leader="dot" w:pos="8999"/>
          <w:tab w:val="right" w:leader="dot" w:pos="9422"/>
          <w:tab w:val="center" w:leader="dot" w:pos="9695"/>
        </w:tabs>
        <w:spacing w:line="211" w:lineRule="exact"/>
        <w:rPr>
          <w:sz w:val="20"/>
          <w:szCs w:val="20"/>
        </w:rPr>
      </w:pPr>
    </w:p>
    <w:p w:rsidR="0073362B" w:rsidRPr="00BF6DD8" w:rsidRDefault="0073362B" w:rsidP="0073362B">
      <w:pPr>
        <w:pStyle w:val="Stile"/>
        <w:tabs>
          <w:tab w:val="center" w:leader="dot" w:pos="5975"/>
          <w:tab w:val="right" w:leader="dot" w:pos="8999"/>
          <w:tab w:val="right" w:leader="dot" w:pos="9422"/>
          <w:tab w:val="center" w:leader="dot" w:pos="9695"/>
        </w:tabs>
        <w:spacing w:line="211" w:lineRule="exact"/>
        <w:jc w:val="center"/>
        <w:rPr>
          <w:sz w:val="20"/>
          <w:szCs w:val="20"/>
        </w:rPr>
      </w:pPr>
    </w:p>
    <w:p w:rsidR="0073362B" w:rsidRPr="00BF6DD8" w:rsidRDefault="0073362B" w:rsidP="0073362B">
      <w:pPr>
        <w:pStyle w:val="Stile"/>
        <w:tabs>
          <w:tab w:val="center" w:leader="dot" w:pos="5975"/>
          <w:tab w:val="right" w:leader="dot" w:pos="8999"/>
          <w:tab w:val="right" w:leader="dot" w:pos="9422"/>
          <w:tab w:val="center" w:leader="dot" w:pos="9695"/>
        </w:tabs>
        <w:spacing w:line="211" w:lineRule="exact"/>
        <w:jc w:val="center"/>
        <w:rPr>
          <w:sz w:val="20"/>
          <w:szCs w:val="20"/>
        </w:rPr>
      </w:pPr>
      <w:r w:rsidRPr="00BF6DD8">
        <w:rPr>
          <w:sz w:val="20"/>
          <w:szCs w:val="20"/>
        </w:rPr>
        <w:t>Il/La sottoscritto/</w:t>
      </w:r>
      <w:proofErr w:type="gramStart"/>
      <w:r w:rsidRPr="00BF6DD8">
        <w:rPr>
          <w:sz w:val="20"/>
          <w:szCs w:val="20"/>
        </w:rPr>
        <w:t>a  …</w:t>
      </w:r>
      <w:proofErr w:type="gramEnd"/>
      <w:r w:rsidRPr="00BF6DD8">
        <w:rPr>
          <w:sz w:val="20"/>
          <w:szCs w:val="20"/>
        </w:rPr>
        <w:t>…</w:t>
      </w:r>
      <w:r w:rsidRPr="00BF6DD8">
        <w:rPr>
          <w:sz w:val="20"/>
          <w:szCs w:val="20"/>
        </w:rPr>
        <w:tab/>
        <w:t xml:space="preserve">nato/a    </w:t>
      </w:r>
      <w:proofErr w:type="spellStart"/>
      <w:r w:rsidRPr="00BF6DD8">
        <w:rPr>
          <w:sz w:val="20"/>
          <w:szCs w:val="20"/>
        </w:rPr>
        <w:t>a</w:t>
      </w:r>
      <w:proofErr w:type="spellEnd"/>
      <w:r w:rsidRPr="00BF6DD8">
        <w:rPr>
          <w:sz w:val="20"/>
          <w:szCs w:val="20"/>
        </w:rPr>
        <w:t xml:space="preserve"> </w:t>
      </w:r>
      <w:r w:rsidRPr="00BF6DD8">
        <w:rPr>
          <w:sz w:val="20"/>
          <w:szCs w:val="20"/>
        </w:rPr>
        <w:tab/>
        <w:t>(</w:t>
      </w:r>
      <w:proofErr w:type="spellStart"/>
      <w:r w:rsidRPr="00BF6DD8">
        <w:rPr>
          <w:sz w:val="20"/>
          <w:szCs w:val="20"/>
        </w:rPr>
        <w:t>prov</w:t>
      </w:r>
      <w:proofErr w:type="spellEnd"/>
      <w:r w:rsidRPr="00BF6DD8">
        <w:rPr>
          <w:sz w:val="20"/>
          <w:szCs w:val="20"/>
        </w:rPr>
        <w:t xml:space="preserve"> </w:t>
      </w:r>
      <w:r w:rsidRPr="00BF6DD8">
        <w:rPr>
          <w:sz w:val="20"/>
          <w:szCs w:val="20"/>
        </w:rPr>
        <w:tab/>
      </w:r>
      <w:r w:rsidRPr="00BF6DD8">
        <w:rPr>
          <w:sz w:val="20"/>
          <w:szCs w:val="20"/>
        </w:rPr>
        <w:tab/>
        <w:t>) il</w:t>
      </w:r>
    </w:p>
    <w:p w:rsidR="0073362B" w:rsidRPr="00BF6DD8" w:rsidRDefault="0073362B" w:rsidP="0073362B">
      <w:pPr>
        <w:pStyle w:val="Stile"/>
        <w:tabs>
          <w:tab w:val="center" w:leader="dot" w:pos="5975"/>
          <w:tab w:val="right" w:leader="dot" w:pos="8999"/>
          <w:tab w:val="right" w:leader="dot" w:pos="9422"/>
          <w:tab w:val="center" w:pos="9705"/>
        </w:tabs>
        <w:spacing w:line="254" w:lineRule="exact"/>
        <w:jc w:val="center"/>
        <w:rPr>
          <w:sz w:val="20"/>
          <w:szCs w:val="20"/>
        </w:rPr>
      </w:pPr>
      <w:r w:rsidRPr="00BF6DD8">
        <w:rPr>
          <w:sz w:val="20"/>
          <w:szCs w:val="20"/>
        </w:rPr>
        <w:t xml:space="preserve">......................................... residente in </w:t>
      </w:r>
      <w:r w:rsidRPr="00BF6DD8">
        <w:rPr>
          <w:sz w:val="20"/>
          <w:szCs w:val="20"/>
        </w:rPr>
        <w:tab/>
      </w:r>
      <w:r w:rsidRPr="00BF6DD8">
        <w:rPr>
          <w:sz w:val="20"/>
          <w:szCs w:val="20"/>
        </w:rPr>
        <w:tab/>
      </w:r>
      <w:r w:rsidRPr="00BF6DD8">
        <w:rPr>
          <w:sz w:val="20"/>
          <w:szCs w:val="20"/>
        </w:rPr>
        <w:tab/>
        <w:t>.</w:t>
      </w:r>
    </w:p>
    <w:p w:rsidR="0073362B" w:rsidRPr="00BF6DD8" w:rsidRDefault="0073362B" w:rsidP="0073362B">
      <w:pPr>
        <w:pStyle w:val="Stile"/>
        <w:tabs>
          <w:tab w:val="center" w:leader="dot" w:pos="5975"/>
          <w:tab w:val="right" w:leader="dot" w:pos="8798"/>
          <w:tab w:val="right" w:leader="dot" w:pos="9422"/>
          <w:tab w:val="center" w:leader="dot" w:pos="9551"/>
          <w:tab w:val="center" w:pos="9729"/>
        </w:tabs>
        <w:spacing w:line="244" w:lineRule="exact"/>
        <w:jc w:val="center"/>
        <w:rPr>
          <w:sz w:val="20"/>
          <w:szCs w:val="20"/>
        </w:rPr>
      </w:pPr>
      <w:r w:rsidRPr="00BF6DD8">
        <w:rPr>
          <w:sz w:val="20"/>
          <w:szCs w:val="20"/>
        </w:rPr>
        <w:t xml:space="preserve">insegnante di </w:t>
      </w:r>
      <w:r w:rsidRPr="00BF6DD8">
        <w:rPr>
          <w:sz w:val="20"/>
          <w:szCs w:val="20"/>
        </w:rPr>
        <w:tab/>
      </w:r>
      <w:r w:rsidRPr="00BF6DD8">
        <w:rPr>
          <w:sz w:val="20"/>
          <w:szCs w:val="20"/>
        </w:rPr>
        <w:tab/>
        <w:t xml:space="preserve">(cl. </w:t>
      </w:r>
      <w:proofErr w:type="gramStart"/>
      <w:r w:rsidRPr="00BF6DD8">
        <w:rPr>
          <w:sz w:val="20"/>
          <w:szCs w:val="20"/>
        </w:rPr>
        <w:t>Concorso….</w:t>
      </w:r>
      <w:proofErr w:type="gramEnd"/>
      <w:r w:rsidRPr="00BF6DD8">
        <w:rPr>
          <w:sz w:val="20"/>
          <w:szCs w:val="20"/>
        </w:rPr>
        <w:t>. .</w:t>
      </w:r>
      <w:r w:rsidRPr="00BF6DD8">
        <w:rPr>
          <w:sz w:val="20"/>
          <w:szCs w:val="20"/>
        </w:rPr>
        <w:tab/>
      </w:r>
      <w:r w:rsidRPr="00BF6DD8">
        <w:rPr>
          <w:sz w:val="20"/>
          <w:szCs w:val="20"/>
        </w:rPr>
        <w:tab/>
        <w:t>)</w:t>
      </w:r>
    </w:p>
    <w:p w:rsidR="0073362B" w:rsidRPr="00BF6DD8" w:rsidRDefault="0073362B" w:rsidP="0073362B">
      <w:pPr>
        <w:pStyle w:val="Stile"/>
        <w:tabs>
          <w:tab w:val="center" w:leader="dot" w:pos="5975"/>
          <w:tab w:val="right" w:leader="dot" w:pos="8798"/>
          <w:tab w:val="right" w:leader="dot" w:pos="9422"/>
          <w:tab w:val="center" w:leader="dot" w:pos="9551"/>
          <w:tab w:val="center" w:leader="dot" w:pos="9729"/>
        </w:tabs>
        <w:spacing w:line="259" w:lineRule="exact"/>
        <w:jc w:val="center"/>
        <w:rPr>
          <w:sz w:val="20"/>
          <w:szCs w:val="20"/>
        </w:rPr>
      </w:pPr>
      <w:r w:rsidRPr="00BF6DD8">
        <w:rPr>
          <w:sz w:val="20"/>
          <w:szCs w:val="20"/>
        </w:rPr>
        <w:t xml:space="preserve">titolare presso </w:t>
      </w:r>
      <w:smartTag w:uri="urn:schemas-microsoft-com:office:smarttags" w:element="PersonName">
        <w:smartTagPr>
          <w:attr w:name="ProductID" w:val="la Scuola"/>
        </w:smartTagPr>
        <w:r w:rsidRPr="00BF6DD8">
          <w:rPr>
            <w:sz w:val="20"/>
            <w:szCs w:val="20"/>
          </w:rPr>
          <w:t>la Scuola</w:t>
        </w:r>
      </w:smartTag>
      <w:r w:rsidRPr="00BF6DD8">
        <w:rPr>
          <w:sz w:val="20"/>
          <w:szCs w:val="20"/>
        </w:rPr>
        <w:t xml:space="preserve"> </w:t>
      </w:r>
      <w:r w:rsidRPr="00BF6DD8">
        <w:rPr>
          <w:sz w:val="20"/>
          <w:szCs w:val="20"/>
        </w:rPr>
        <w:tab/>
      </w:r>
      <w:r w:rsidRPr="00BF6DD8">
        <w:rPr>
          <w:sz w:val="20"/>
          <w:szCs w:val="20"/>
        </w:rPr>
        <w:tab/>
      </w:r>
      <w:r w:rsidRPr="00BF6DD8">
        <w:rPr>
          <w:sz w:val="20"/>
          <w:szCs w:val="20"/>
        </w:rPr>
        <w:tab/>
      </w:r>
      <w:r w:rsidRPr="00BF6DD8">
        <w:rPr>
          <w:sz w:val="20"/>
          <w:szCs w:val="20"/>
        </w:rPr>
        <w:tab/>
      </w:r>
      <w:r w:rsidRPr="00BF6DD8">
        <w:rPr>
          <w:sz w:val="20"/>
          <w:szCs w:val="20"/>
        </w:rPr>
        <w:tab/>
        <w:t>di</w:t>
      </w:r>
    </w:p>
    <w:p w:rsidR="0073362B" w:rsidRPr="00BF6DD8" w:rsidRDefault="0073362B" w:rsidP="0073362B">
      <w:pPr>
        <w:pStyle w:val="Stile"/>
        <w:tabs>
          <w:tab w:val="center" w:leader="dot" w:pos="5975"/>
          <w:tab w:val="left" w:leader="dot" w:pos="7007"/>
          <w:tab w:val="center" w:pos="9551"/>
          <w:tab w:val="center" w:pos="9729"/>
        </w:tabs>
        <w:spacing w:line="254" w:lineRule="exact"/>
        <w:jc w:val="center"/>
        <w:rPr>
          <w:sz w:val="20"/>
          <w:szCs w:val="20"/>
        </w:rPr>
      </w:pPr>
      <w:r w:rsidRPr="00BF6DD8">
        <w:rPr>
          <w:sz w:val="20"/>
          <w:szCs w:val="20"/>
        </w:rPr>
        <w:t xml:space="preserve">....................................................................... dall' a. s </w:t>
      </w:r>
      <w:r w:rsidRPr="00BF6DD8">
        <w:rPr>
          <w:sz w:val="20"/>
          <w:szCs w:val="20"/>
        </w:rPr>
        <w:tab/>
      </w:r>
      <w:r w:rsidRPr="00BF6DD8">
        <w:rPr>
          <w:sz w:val="20"/>
          <w:szCs w:val="20"/>
        </w:rPr>
        <w:tab/>
        <w:t>con decorrenza giuridica dal</w:t>
      </w:r>
    </w:p>
    <w:p w:rsidR="0073362B" w:rsidRPr="00BF6DD8" w:rsidRDefault="0073362B" w:rsidP="0073362B">
      <w:pPr>
        <w:pStyle w:val="Stile"/>
        <w:tabs>
          <w:tab w:val="left" w:leader="dot" w:pos="8274"/>
          <w:tab w:val="center" w:pos="9551"/>
          <w:tab w:val="center" w:pos="9729"/>
        </w:tabs>
        <w:spacing w:line="254" w:lineRule="exact"/>
        <w:jc w:val="center"/>
        <w:rPr>
          <w:sz w:val="20"/>
          <w:szCs w:val="20"/>
        </w:rPr>
      </w:pPr>
      <w:r w:rsidRPr="00BF6DD8">
        <w:rPr>
          <w:sz w:val="20"/>
          <w:szCs w:val="20"/>
        </w:rPr>
        <w:t xml:space="preserve">.............................................................. immesso in ruolo ai sensi </w:t>
      </w:r>
      <w:r w:rsidRPr="00BF6DD8">
        <w:rPr>
          <w:sz w:val="20"/>
          <w:szCs w:val="20"/>
        </w:rPr>
        <w:tab/>
        <w:t>con</w:t>
      </w:r>
    </w:p>
    <w:p w:rsidR="0073362B" w:rsidRPr="00BF6DD8" w:rsidRDefault="0073362B" w:rsidP="0073362B">
      <w:pPr>
        <w:pStyle w:val="Stile"/>
        <w:tabs>
          <w:tab w:val="left" w:leader="dot" w:pos="4862"/>
          <w:tab w:val="center" w:pos="9551"/>
          <w:tab w:val="center" w:pos="9729"/>
        </w:tabs>
        <w:spacing w:line="249" w:lineRule="exact"/>
        <w:jc w:val="center"/>
        <w:rPr>
          <w:sz w:val="20"/>
          <w:szCs w:val="20"/>
        </w:rPr>
      </w:pPr>
      <w:r w:rsidRPr="00BF6DD8">
        <w:rPr>
          <w:sz w:val="20"/>
          <w:szCs w:val="20"/>
        </w:rPr>
        <w:t xml:space="preserve">effettiva assunzione in servizio dal </w:t>
      </w:r>
      <w:r w:rsidRPr="00BF6DD8">
        <w:rPr>
          <w:sz w:val="20"/>
          <w:szCs w:val="20"/>
        </w:rPr>
        <w:tab/>
        <w:t>ai fini della formulazione della graduatoria dichiara:</w:t>
      </w:r>
    </w:p>
    <w:p w:rsidR="0073362B" w:rsidRPr="00BF6DD8" w:rsidRDefault="0073362B" w:rsidP="0073362B">
      <w:pPr>
        <w:pStyle w:val="Stile"/>
        <w:spacing w:line="196" w:lineRule="exact"/>
        <w:rPr>
          <w:i/>
          <w:sz w:val="20"/>
          <w:szCs w:val="20"/>
        </w:rPr>
      </w:pPr>
    </w:p>
    <w:p w:rsidR="0073362B" w:rsidRPr="00BF6DD8" w:rsidRDefault="0073362B" w:rsidP="0073362B">
      <w:pPr>
        <w:pStyle w:val="Paragrafoelenco"/>
        <w:numPr>
          <w:ilvl w:val="0"/>
          <w:numId w:val="23"/>
        </w:numPr>
        <w:rPr>
          <w:rFonts w:ascii="Times New Roman" w:hAnsi="Times New Roman" w:cs="Times New Roman"/>
          <w:sz w:val="20"/>
          <w:szCs w:val="20"/>
        </w:rPr>
      </w:pPr>
      <w:r w:rsidRPr="00BF6DD8">
        <w:rPr>
          <w:rFonts w:ascii="Times New Roman" w:hAnsi="Times New Roman" w:cs="Times New Roman"/>
          <w:sz w:val="20"/>
          <w:szCs w:val="20"/>
        </w:rPr>
        <w:t>ANZIANITA’ DI SERVIZIO</w:t>
      </w:r>
    </w:p>
    <w:tbl>
      <w:tblPr>
        <w:tblStyle w:val="Grigliatabella"/>
        <w:tblW w:w="0" w:type="auto"/>
        <w:tblLook w:val="04A0" w:firstRow="1" w:lastRow="0" w:firstColumn="1" w:lastColumn="0" w:noHBand="0" w:noVBand="1"/>
      </w:tblPr>
      <w:tblGrid>
        <w:gridCol w:w="5261"/>
        <w:gridCol w:w="984"/>
        <w:gridCol w:w="981"/>
        <w:gridCol w:w="2402"/>
      </w:tblGrid>
      <w:tr w:rsidR="0073362B" w:rsidRPr="00BF6DD8" w:rsidTr="0073362B">
        <w:tc>
          <w:tcPr>
            <w:tcW w:w="5353" w:type="dxa"/>
          </w:tcPr>
          <w:p w:rsidR="0073362B" w:rsidRPr="00BF6DD8" w:rsidRDefault="0073362B" w:rsidP="0073362B">
            <w:pPr>
              <w:rPr>
                <w:rFonts w:ascii="Times New Roman" w:hAnsi="Times New Roman" w:cs="Times New Roman"/>
                <w:sz w:val="20"/>
                <w:szCs w:val="20"/>
              </w:rPr>
            </w:pPr>
          </w:p>
          <w:p w:rsidR="0073362B" w:rsidRPr="00BF6DD8" w:rsidRDefault="00BF6DD8" w:rsidP="0073362B">
            <w:pPr>
              <w:rPr>
                <w:rFonts w:ascii="Times New Roman" w:hAnsi="Times New Roman" w:cs="Times New Roman"/>
                <w:sz w:val="20"/>
                <w:szCs w:val="20"/>
              </w:rPr>
            </w:pPr>
            <w:r>
              <w:rPr>
                <w:rFonts w:ascii="Times New Roman" w:hAnsi="Times New Roman" w:cs="Times New Roman"/>
                <w:sz w:val="20"/>
                <w:szCs w:val="20"/>
              </w:rPr>
              <w:t>*</w:t>
            </w:r>
            <w:r w:rsidR="0073362B" w:rsidRPr="00BF6DD8">
              <w:rPr>
                <w:rFonts w:ascii="Times New Roman" w:hAnsi="Times New Roman" w:cs="Times New Roman"/>
                <w:sz w:val="20"/>
                <w:szCs w:val="20"/>
              </w:rPr>
              <w:t>Da compilare a cura dell’interessato</w:t>
            </w:r>
          </w:p>
        </w:tc>
        <w:tc>
          <w:tcPr>
            <w:tcW w:w="992" w:type="dxa"/>
          </w:tcPr>
          <w:p w:rsidR="0073362B" w:rsidRPr="00BF6DD8" w:rsidRDefault="0073362B" w:rsidP="0073362B">
            <w:pPr>
              <w:jc w:val="right"/>
              <w:rPr>
                <w:rFonts w:ascii="Times New Roman" w:hAnsi="Times New Roman" w:cs="Times New Roman"/>
                <w:sz w:val="20"/>
                <w:szCs w:val="20"/>
              </w:rPr>
            </w:pPr>
            <w:r w:rsidRPr="00BF6DD8">
              <w:rPr>
                <w:rFonts w:ascii="Times New Roman" w:hAnsi="Times New Roman" w:cs="Times New Roman"/>
                <w:sz w:val="20"/>
                <w:szCs w:val="20"/>
              </w:rPr>
              <w:t xml:space="preserve">                                                                                              </w:t>
            </w:r>
            <w:r w:rsidR="00BF6DD8">
              <w:rPr>
                <w:rFonts w:ascii="Times New Roman" w:hAnsi="Times New Roman" w:cs="Times New Roman"/>
                <w:sz w:val="20"/>
                <w:szCs w:val="20"/>
              </w:rPr>
              <w:t>*</w:t>
            </w:r>
            <w:r w:rsidRPr="00BF6DD8">
              <w:rPr>
                <w:rFonts w:ascii="Times New Roman" w:hAnsi="Times New Roman" w:cs="Times New Roman"/>
                <w:sz w:val="20"/>
                <w:szCs w:val="20"/>
              </w:rPr>
              <w:t>Anni</w:t>
            </w:r>
          </w:p>
        </w:tc>
        <w:tc>
          <w:tcPr>
            <w:tcW w:w="988" w:type="dxa"/>
          </w:tcPr>
          <w:p w:rsidR="0073362B" w:rsidRPr="00BF6DD8" w:rsidRDefault="0073362B" w:rsidP="0073362B">
            <w:pPr>
              <w:jc w:val="right"/>
              <w:rPr>
                <w:rFonts w:ascii="Times New Roman" w:hAnsi="Times New Roman" w:cs="Times New Roman"/>
                <w:sz w:val="20"/>
                <w:szCs w:val="20"/>
              </w:rPr>
            </w:pPr>
            <w:r w:rsidRPr="00BF6DD8">
              <w:rPr>
                <w:rFonts w:ascii="Times New Roman" w:hAnsi="Times New Roman" w:cs="Times New Roman"/>
                <w:sz w:val="20"/>
                <w:szCs w:val="20"/>
              </w:rPr>
              <w:t xml:space="preserve">                      </w:t>
            </w:r>
            <w:r w:rsidR="00BF6DD8">
              <w:rPr>
                <w:rFonts w:ascii="Times New Roman" w:hAnsi="Times New Roman" w:cs="Times New Roman"/>
                <w:sz w:val="20"/>
                <w:szCs w:val="20"/>
              </w:rPr>
              <w:t>*</w:t>
            </w:r>
            <w:r w:rsidRPr="00BF6DD8">
              <w:rPr>
                <w:rFonts w:ascii="Times New Roman" w:hAnsi="Times New Roman" w:cs="Times New Roman"/>
                <w:sz w:val="20"/>
                <w:szCs w:val="20"/>
              </w:rPr>
              <w:t>Punti</w:t>
            </w:r>
          </w:p>
        </w:tc>
        <w:tc>
          <w:tcPr>
            <w:tcW w:w="2445" w:type="dxa"/>
          </w:tcPr>
          <w:p w:rsidR="0073362B" w:rsidRPr="00BF6DD8" w:rsidRDefault="0073362B" w:rsidP="0073362B">
            <w:pPr>
              <w:rPr>
                <w:rFonts w:ascii="Times New Roman" w:hAnsi="Times New Roman" w:cs="Times New Roman"/>
                <w:sz w:val="20"/>
                <w:szCs w:val="20"/>
              </w:rPr>
            </w:pPr>
          </w:p>
          <w:p w:rsidR="0073362B" w:rsidRPr="00BF6DD8" w:rsidRDefault="0073362B" w:rsidP="0073362B">
            <w:pPr>
              <w:rPr>
                <w:rFonts w:ascii="Times New Roman" w:hAnsi="Times New Roman" w:cs="Times New Roman"/>
                <w:sz w:val="20"/>
                <w:szCs w:val="20"/>
              </w:rPr>
            </w:pPr>
            <w:r w:rsidRPr="00BF6DD8">
              <w:rPr>
                <w:rFonts w:ascii="Times New Roman" w:hAnsi="Times New Roman" w:cs="Times New Roman"/>
                <w:sz w:val="20"/>
                <w:szCs w:val="20"/>
              </w:rPr>
              <w:t>Riservato al DS</w:t>
            </w:r>
          </w:p>
        </w:tc>
      </w:tr>
      <w:tr w:rsidR="0073362B" w:rsidRPr="00BF6DD8" w:rsidTr="0073362B">
        <w:tc>
          <w:tcPr>
            <w:tcW w:w="5353" w:type="dxa"/>
          </w:tcPr>
          <w:p w:rsidR="0073362B" w:rsidRPr="00BF6DD8" w:rsidRDefault="0073362B" w:rsidP="0073362B">
            <w:pPr>
              <w:pStyle w:val="Paragrafoelenco"/>
              <w:numPr>
                <w:ilvl w:val="0"/>
                <w:numId w:val="24"/>
              </w:numPr>
              <w:rPr>
                <w:rFonts w:ascii="Times New Roman" w:hAnsi="Times New Roman" w:cs="Times New Roman"/>
                <w:sz w:val="20"/>
                <w:szCs w:val="20"/>
              </w:rPr>
            </w:pPr>
            <w:r w:rsidRPr="00BF6DD8">
              <w:rPr>
                <w:rFonts w:ascii="Times New Roman" w:hAnsi="Times New Roman" w:cs="Times New Roman"/>
                <w:sz w:val="20"/>
                <w:szCs w:val="20"/>
              </w:rPr>
              <w:t>per ogni anno di servizio comunque prestato, successivamente alla decorrenza giuridica dalla nomina nel ruolo di appartenenza    (Punti 6)</w:t>
            </w:r>
          </w:p>
        </w:tc>
        <w:tc>
          <w:tcPr>
            <w:tcW w:w="992" w:type="dxa"/>
          </w:tcPr>
          <w:p w:rsidR="0073362B" w:rsidRPr="00BF6DD8" w:rsidRDefault="0073362B" w:rsidP="0073362B">
            <w:pPr>
              <w:rPr>
                <w:rFonts w:ascii="Times New Roman" w:hAnsi="Times New Roman" w:cs="Times New Roman"/>
                <w:sz w:val="20"/>
                <w:szCs w:val="20"/>
              </w:rPr>
            </w:pPr>
          </w:p>
        </w:tc>
        <w:tc>
          <w:tcPr>
            <w:tcW w:w="988" w:type="dxa"/>
          </w:tcPr>
          <w:p w:rsidR="0073362B" w:rsidRPr="00BF6DD8" w:rsidRDefault="0073362B" w:rsidP="0073362B">
            <w:pPr>
              <w:rPr>
                <w:rFonts w:ascii="Times New Roman" w:hAnsi="Times New Roman" w:cs="Times New Roman"/>
                <w:sz w:val="20"/>
                <w:szCs w:val="20"/>
              </w:rPr>
            </w:pPr>
          </w:p>
        </w:tc>
        <w:tc>
          <w:tcPr>
            <w:tcW w:w="2445" w:type="dxa"/>
          </w:tcPr>
          <w:p w:rsidR="0073362B" w:rsidRPr="00BF6DD8" w:rsidRDefault="0073362B" w:rsidP="0073362B">
            <w:pPr>
              <w:rPr>
                <w:rFonts w:ascii="Times New Roman" w:hAnsi="Times New Roman" w:cs="Times New Roman"/>
                <w:sz w:val="20"/>
                <w:szCs w:val="20"/>
              </w:rPr>
            </w:pPr>
          </w:p>
        </w:tc>
      </w:tr>
      <w:tr w:rsidR="0073362B" w:rsidRPr="00BF6DD8" w:rsidTr="0073362B">
        <w:tc>
          <w:tcPr>
            <w:tcW w:w="5353" w:type="dxa"/>
          </w:tcPr>
          <w:p w:rsidR="0073362B" w:rsidRPr="00BF6DD8" w:rsidRDefault="0073362B" w:rsidP="0073362B">
            <w:pPr>
              <w:rPr>
                <w:rFonts w:ascii="Times New Roman" w:hAnsi="Times New Roman" w:cs="Times New Roman"/>
                <w:sz w:val="20"/>
                <w:szCs w:val="20"/>
              </w:rPr>
            </w:pPr>
            <w:r w:rsidRPr="00BF6DD8">
              <w:rPr>
                <w:rFonts w:ascii="Times New Roman" w:hAnsi="Times New Roman" w:cs="Times New Roman"/>
                <w:sz w:val="20"/>
                <w:szCs w:val="20"/>
              </w:rPr>
              <w:t>AI.</w:t>
            </w:r>
            <w:r w:rsidR="00067933" w:rsidRPr="00BF6DD8">
              <w:rPr>
                <w:rFonts w:ascii="Times New Roman" w:hAnsi="Times New Roman" w:cs="Times New Roman"/>
                <w:sz w:val="20"/>
                <w:szCs w:val="20"/>
              </w:rPr>
              <w:t xml:space="preserve"> </w:t>
            </w:r>
            <w:r w:rsidRPr="00BF6DD8">
              <w:rPr>
                <w:rFonts w:ascii="Times New Roman" w:hAnsi="Times New Roman" w:cs="Times New Roman"/>
                <w:sz w:val="20"/>
                <w:szCs w:val="20"/>
              </w:rPr>
              <w:t xml:space="preserve"> Per ogni anno di servizio prestato dopo la </w:t>
            </w:r>
            <w:r w:rsidR="00067933" w:rsidRPr="00BF6DD8">
              <w:rPr>
                <w:rFonts w:ascii="Times New Roman" w:hAnsi="Times New Roman" w:cs="Times New Roman"/>
                <w:sz w:val="20"/>
                <w:szCs w:val="20"/>
              </w:rPr>
              <w:t xml:space="preserve">      </w:t>
            </w:r>
            <w:r w:rsidRPr="00BF6DD8">
              <w:rPr>
                <w:rFonts w:ascii="Times New Roman" w:hAnsi="Times New Roman" w:cs="Times New Roman"/>
                <w:sz w:val="20"/>
                <w:szCs w:val="20"/>
              </w:rPr>
              <w:t>nomina nel ruolo di appartenenza</w:t>
            </w:r>
            <w:r w:rsidR="00067933" w:rsidRPr="00BF6DD8">
              <w:rPr>
                <w:rFonts w:ascii="Times New Roman" w:hAnsi="Times New Roman" w:cs="Times New Roman"/>
                <w:sz w:val="20"/>
                <w:szCs w:val="20"/>
              </w:rPr>
              <w:t xml:space="preserve"> in scuole o istituti situati nelle piccole isole in aggiunta al punteggio di cui al punto A  (Punti 6)</w:t>
            </w:r>
          </w:p>
        </w:tc>
        <w:tc>
          <w:tcPr>
            <w:tcW w:w="992" w:type="dxa"/>
          </w:tcPr>
          <w:p w:rsidR="0073362B" w:rsidRPr="00BF6DD8" w:rsidRDefault="0073362B" w:rsidP="0073362B">
            <w:pPr>
              <w:rPr>
                <w:rFonts w:ascii="Times New Roman" w:hAnsi="Times New Roman" w:cs="Times New Roman"/>
                <w:sz w:val="20"/>
                <w:szCs w:val="20"/>
              </w:rPr>
            </w:pPr>
          </w:p>
        </w:tc>
        <w:tc>
          <w:tcPr>
            <w:tcW w:w="988" w:type="dxa"/>
          </w:tcPr>
          <w:p w:rsidR="0073362B" w:rsidRPr="00BF6DD8" w:rsidRDefault="0073362B" w:rsidP="0073362B">
            <w:pPr>
              <w:rPr>
                <w:rFonts w:ascii="Times New Roman" w:hAnsi="Times New Roman" w:cs="Times New Roman"/>
                <w:sz w:val="20"/>
                <w:szCs w:val="20"/>
              </w:rPr>
            </w:pPr>
          </w:p>
        </w:tc>
        <w:tc>
          <w:tcPr>
            <w:tcW w:w="2445" w:type="dxa"/>
          </w:tcPr>
          <w:p w:rsidR="0073362B" w:rsidRPr="00BF6DD8" w:rsidRDefault="0073362B" w:rsidP="0073362B">
            <w:pPr>
              <w:rPr>
                <w:rFonts w:ascii="Times New Roman" w:hAnsi="Times New Roman" w:cs="Times New Roman"/>
                <w:sz w:val="20"/>
                <w:szCs w:val="20"/>
              </w:rPr>
            </w:pPr>
          </w:p>
        </w:tc>
      </w:tr>
      <w:tr w:rsidR="0073362B" w:rsidRPr="00BF6DD8" w:rsidTr="0073362B">
        <w:tc>
          <w:tcPr>
            <w:tcW w:w="5353" w:type="dxa"/>
          </w:tcPr>
          <w:p w:rsidR="0073362B" w:rsidRPr="00BF6DD8" w:rsidRDefault="00067933" w:rsidP="0073362B">
            <w:pPr>
              <w:rPr>
                <w:rFonts w:ascii="Times New Roman" w:hAnsi="Times New Roman" w:cs="Times New Roman"/>
                <w:sz w:val="20"/>
                <w:szCs w:val="20"/>
              </w:rPr>
            </w:pPr>
            <w:r w:rsidRPr="00BF6DD8">
              <w:rPr>
                <w:rFonts w:ascii="Times New Roman" w:hAnsi="Times New Roman" w:cs="Times New Roman"/>
                <w:sz w:val="20"/>
                <w:szCs w:val="20"/>
              </w:rPr>
              <w:t xml:space="preserve">B) per ogni anno di servizio </w:t>
            </w:r>
            <w:proofErr w:type="spellStart"/>
            <w:r w:rsidRPr="00BF6DD8">
              <w:rPr>
                <w:rFonts w:ascii="Times New Roman" w:hAnsi="Times New Roman" w:cs="Times New Roman"/>
                <w:sz w:val="20"/>
                <w:szCs w:val="20"/>
              </w:rPr>
              <w:t>pre</w:t>
            </w:r>
            <w:proofErr w:type="spellEnd"/>
            <w:r w:rsidRPr="00BF6DD8">
              <w:rPr>
                <w:rFonts w:ascii="Times New Roman" w:hAnsi="Times New Roman" w:cs="Times New Roman"/>
                <w:sz w:val="20"/>
                <w:szCs w:val="20"/>
              </w:rPr>
              <w:t xml:space="preserve">-ruolo o di altro servizio di ruolo riconosciuto o valutato ai fini della carriera o per ogni altro di servizio </w:t>
            </w:r>
            <w:proofErr w:type="spellStart"/>
            <w:r w:rsidRPr="00BF6DD8">
              <w:rPr>
                <w:rFonts w:ascii="Times New Roman" w:hAnsi="Times New Roman" w:cs="Times New Roman"/>
                <w:sz w:val="20"/>
                <w:szCs w:val="20"/>
              </w:rPr>
              <w:t>pre</w:t>
            </w:r>
            <w:proofErr w:type="spellEnd"/>
            <w:r w:rsidRPr="00BF6DD8">
              <w:rPr>
                <w:rFonts w:ascii="Times New Roman" w:hAnsi="Times New Roman" w:cs="Times New Roman"/>
                <w:sz w:val="20"/>
                <w:szCs w:val="20"/>
              </w:rPr>
              <w:t>-ruolo o di altro servizio di ruolo prestato nella scuola secondaria di primo grado  (Punti 3)</w:t>
            </w:r>
          </w:p>
        </w:tc>
        <w:tc>
          <w:tcPr>
            <w:tcW w:w="992" w:type="dxa"/>
          </w:tcPr>
          <w:p w:rsidR="0073362B" w:rsidRPr="00BF6DD8" w:rsidRDefault="0073362B" w:rsidP="0073362B">
            <w:pPr>
              <w:rPr>
                <w:rFonts w:ascii="Times New Roman" w:hAnsi="Times New Roman" w:cs="Times New Roman"/>
                <w:sz w:val="20"/>
                <w:szCs w:val="20"/>
              </w:rPr>
            </w:pPr>
          </w:p>
        </w:tc>
        <w:tc>
          <w:tcPr>
            <w:tcW w:w="988" w:type="dxa"/>
          </w:tcPr>
          <w:p w:rsidR="0073362B" w:rsidRPr="00BF6DD8" w:rsidRDefault="0073362B" w:rsidP="0073362B">
            <w:pPr>
              <w:rPr>
                <w:rFonts w:ascii="Times New Roman" w:hAnsi="Times New Roman" w:cs="Times New Roman"/>
                <w:sz w:val="20"/>
                <w:szCs w:val="20"/>
              </w:rPr>
            </w:pPr>
          </w:p>
        </w:tc>
        <w:tc>
          <w:tcPr>
            <w:tcW w:w="2445" w:type="dxa"/>
          </w:tcPr>
          <w:p w:rsidR="0073362B" w:rsidRPr="00BF6DD8" w:rsidRDefault="0073362B" w:rsidP="0073362B">
            <w:pPr>
              <w:rPr>
                <w:rFonts w:ascii="Times New Roman" w:hAnsi="Times New Roman" w:cs="Times New Roman"/>
                <w:sz w:val="20"/>
                <w:szCs w:val="20"/>
              </w:rPr>
            </w:pPr>
          </w:p>
        </w:tc>
      </w:tr>
      <w:tr w:rsidR="0073362B" w:rsidRPr="00BF6DD8" w:rsidTr="0073362B">
        <w:tc>
          <w:tcPr>
            <w:tcW w:w="5353" w:type="dxa"/>
          </w:tcPr>
          <w:p w:rsidR="0073362B" w:rsidRPr="00BF6DD8" w:rsidRDefault="00067933" w:rsidP="0073362B">
            <w:pPr>
              <w:rPr>
                <w:rFonts w:ascii="Times New Roman" w:hAnsi="Times New Roman" w:cs="Times New Roman"/>
                <w:sz w:val="20"/>
                <w:szCs w:val="20"/>
              </w:rPr>
            </w:pPr>
            <w:r w:rsidRPr="00BF6DD8">
              <w:rPr>
                <w:rFonts w:ascii="Times New Roman" w:hAnsi="Times New Roman" w:cs="Times New Roman"/>
                <w:sz w:val="20"/>
                <w:szCs w:val="20"/>
              </w:rPr>
              <w:t>B1) (valido solo per la scuola</w:t>
            </w:r>
            <w:r w:rsidR="00EF6EAB" w:rsidRPr="00BF6DD8">
              <w:rPr>
                <w:rFonts w:ascii="Times New Roman" w:hAnsi="Times New Roman" w:cs="Times New Roman"/>
                <w:sz w:val="20"/>
                <w:szCs w:val="20"/>
              </w:rPr>
              <w:t xml:space="preserve"> secondaria di II grado ed artistica) per ogni anno di servizio prestato in posizione di comando ai sensi dell’art. 5 della legge 603/66 nella scuola secondaria superiore successivamente alla nomina in ruolo nella scuola secondaria di I grado in aggiunta al punteggio di cui al punto B e BI   (Punti 3)</w:t>
            </w:r>
          </w:p>
        </w:tc>
        <w:tc>
          <w:tcPr>
            <w:tcW w:w="992" w:type="dxa"/>
          </w:tcPr>
          <w:p w:rsidR="0073362B" w:rsidRPr="00BF6DD8" w:rsidRDefault="0073362B" w:rsidP="0073362B">
            <w:pPr>
              <w:rPr>
                <w:rFonts w:ascii="Times New Roman" w:hAnsi="Times New Roman" w:cs="Times New Roman"/>
                <w:sz w:val="20"/>
                <w:szCs w:val="20"/>
              </w:rPr>
            </w:pPr>
          </w:p>
        </w:tc>
        <w:tc>
          <w:tcPr>
            <w:tcW w:w="988" w:type="dxa"/>
          </w:tcPr>
          <w:p w:rsidR="0073362B" w:rsidRPr="00BF6DD8" w:rsidRDefault="0073362B" w:rsidP="0073362B">
            <w:pPr>
              <w:rPr>
                <w:rFonts w:ascii="Times New Roman" w:hAnsi="Times New Roman" w:cs="Times New Roman"/>
                <w:sz w:val="20"/>
                <w:szCs w:val="20"/>
              </w:rPr>
            </w:pPr>
          </w:p>
        </w:tc>
        <w:tc>
          <w:tcPr>
            <w:tcW w:w="2445" w:type="dxa"/>
          </w:tcPr>
          <w:p w:rsidR="0073362B" w:rsidRPr="00BF6DD8" w:rsidRDefault="0073362B" w:rsidP="0073362B">
            <w:pPr>
              <w:rPr>
                <w:rFonts w:ascii="Times New Roman" w:hAnsi="Times New Roman" w:cs="Times New Roman"/>
                <w:sz w:val="20"/>
                <w:szCs w:val="20"/>
              </w:rPr>
            </w:pPr>
          </w:p>
        </w:tc>
      </w:tr>
      <w:tr w:rsidR="0073362B" w:rsidRPr="00BF6DD8" w:rsidTr="0073362B">
        <w:tc>
          <w:tcPr>
            <w:tcW w:w="5353" w:type="dxa"/>
          </w:tcPr>
          <w:p w:rsidR="0073362B" w:rsidRPr="00BF6DD8" w:rsidRDefault="00EF6EAB" w:rsidP="0073362B">
            <w:pPr>
              <w:rPr>
                <w:rFonts w:ascii="Times New Roman" w:hAnsi="Times New Roman" w:cs="Times New Roman"/>
                <w:sz w:val="20"/>
                <w:szCs w:val="20"/>
              </w:rPr>
            </w:pPr>
            <w:r w:rsidRPr="00BF6DD8">
              <w:rPr>
                <w:rFonts w:ascii="Times New Roman" w:hAnsi="Times New Roman" w:cs="Times New Roman"/>
                <w:sz w:val="20"/>
                <w:szCs w:val="20"/>
              </w:rPr>
              <w:t xml:space="preserve">B2) per ogni anno di servizio </w:t>
            </w:r>
            <w:proofErr w:type="spellStart"/>
            <w:r w:rsidRPr="00BF6DD8">
              <w:rPr>
                <w:rFonts w:ascii="Times New Roman" w:hAnsi="Times New Roman" w:cs="Times New Roman"/>
                <w:sz w:val="20"/>
                <w:szCs w:val="20"/>
              </w:rPr>
              <w:t>pre</w:t>
            </w:r>
            <w:proofErr w:type="spellEnd"/>
            <w:r w:rsidRPr="00BF6DD8">
              <w:rPr>
                <w:rFonts w:ascii="Times New Roman" w:hAnsi="Times New Roman" w:cs="Times New Roman"/>
                <w:sz w:val="20"/>
                <w:szCs w:val="20"/>
              </w:rPr>
              <w:t>-ruolo o di altro servizio di ruolo riconosciuto o valutato ai fini della carriera o per ogni anno di servizio di ruolo scuola dell’infanzia effettivamente  prestato in scuole o istituti situati nelle piccole isole e in aggiunta al punteggio di cui al punto B e BI  (Punti 3)</w:t>
            </w:r>
          </w:p>
        </w:tc>
        <w:tc>
          <w:tcPr>
            <w:tcW w:w="992" w:type="dxa"/>
          </w:tcPr>
          <w:p w:rsidR="0073362B" w:rsidRPr="00BF6DD8" w:rsidRDefault="0073362B" w:rsidP="0073362B">
            <w:pPr>
              <w:rPr>
                <w:rFonts w:ascii="Times New Roman" w:hAnsi="Times New Roman" w:cs="Times New Roman"/>
                <w:sz w:val="20"/>
                <w:szCs w:val="20"/>
              </w:rPr>
            </w:pPr>
          </w:p>
        </w:tc>
        <w:tc>
          <w:tcPr>
            <w:tcW w:w="988" w:type="dxa"/>
          </w:tcPr>
          <w:p w:rsidR="0073362B" w:rsidRPr="00BF6DD8" w:rsidRDefault="0073362B" w:rsidP="0073362B">
            <w:pPr>
              <w:rPr>
                <w:rFonts w:ascii="Times New Roman" w:hAnsi="Times New Roman" w:cs="Times New Roman"/>
                <w:sz w:val="20"/>
                <w:szCs w:val="20"/>
              </w:rPr>
            </w:pPr>
          </w:p>
        </w:tc>
        <w:tc>
          <w:tcPr>
            <w:tcW w:w="2445" w:type="dxa"/>
          </w:tcPr>
          <w:p w:rsidR="0073362B" w:rsidRPr="00BF6DD8" w:rsidRDefault="0073362B" w:rsidP="0073362B">
            <w:pPr>
              <w:rPr>
                <w:rFonts w:ascii="Times New Roman" w:hAnsi="Times New Roman" w:cs="Times New Roman"/>
                <w:sz w:val="20"/>
                <w:szCs w:val="20"/>
              </w:rPr>
            </w:pPr>
          </w:p>
        </w:tc>
      </w:tr>
      <w:tr w:rsidR="0073362B" w:rsidRPr="00BF6DD8" w:rsidTr="0073362B">
        <w:tc>
          <w:tcPr>
            <w:tcW w:w="5353" w:type="dxa"/>
          </w:tcPr>
          <w:p w:rsidR="0073362B" w:rsidRPr="00BF6DD8" w:rsidRDefault="00EF6EAB" w:rsidP="0073362B">
            <w:pPr>
              <w:rPr>
                <w:rFonts w:ascii="Times New Roman" w:hAnsi="Times New Roman" w:cs="Times New Roman"/>
                <w:sz w:val="20"/>
                <w:szCs w:val="20"/>
              </w:rPr>
            </w:pPr>
            <w:r w:rsidRPr="00BF6DD8">
              <w:rPr>
                <w:rFonts w:ascii="Times New Roman" w:hAnsi="Times New Roman" w:cs="Times New Roman"/>
                <w:sz w:val="20"/>
                <w:szCs w:val="20"/>
              </w:rPr>
              <w:t>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previsto dalle le</w:t>
            </w:r>
            <w:r w:rsidR="005E6E19">
              <w:rPr>
                <w:rFonts w:ascii="Times New Roman" w:hAnsi="Times New Roman" w:cs="Times New Roman"/>
                <w:sz w:val="20"/>
                <w:szCs w:val="20"/>
              </w:rPr>
              <w:t>ttere A), Al), B), BI), B2)</w:t>
            </w:r>
            <w:r w:rsidR="00BF6DD8">
              <w:rPr>
                <w:rFonts w:ascii="Times New Roman" w:hAnsi="Times New Roman" w:cs="Times New Roman"/>
                <w:sz w:val="20"/>
                <w:szCs w:val="20"/>
              </w:rPr>
              <w:t xml:space="preserve">  </w:t>
            </w:r>
            <w:r w:rsidRPr="00BF6DD8">
              <w:rPr>
                <w:rFonts w:ascii="Times New Roman" w:hAnsi="Times New Roman" w:cs="Times New Roman"/>
                <w:sz w:val="20"/>
                <w:szCs w:val="20"/>
              </w:rPr>
              <w:t xml:space="preserve"> (Punti 6)</w:t>
            </w:r>
          </w:p>
          <w:p w:rsidR="00EF6EAB" w:rsidRPr="00BF6DD8" w:rsidRDefault="00BF6DD8" w:rsidP="0073362B">
            <w:pPr>
              <w:rPr>
                <w:rFonts w:ascii="Times New Roman" w:hAnsi="Times New Roman" w:cs="Times New Roman"/>
                <w:sz w:val="20"/>
                <w:szCs w:val="20"/>
              </w:rPr>
            </w:pPr>
            <w:r w:rsidRPr="00BF6DD8">
              <w:rPr>
                <w:rFonts w:ascii="Times New Roman" w:hAnsi="Times New Roman" w:cs="Times New Roman"/>
                <w:sz w:val="20"/>
                <w:szCs w:val="20"/>
              </w:rPr>
              <w:t>Per ogni ulteriore anno di servizio:</w:t>
            </w:r>
            <w:r w:rsidRPr="00BF6DD8">
              <w:rPr>
                <w:rFonts w:ascii="Times New Roman" w:hAnsi="Times New Roman" w:cs="Times New Roman"/>
                <w:sz w:val="20"/>
                <w:szCs w:val="20"/>
              </w:rPr>
              <w:br/>
              <w:t>entro il quinquennio                               (Punti 2)</w:t>
            </w:r>
          </w:p>
          <w:p w:rsidR="00BF6DD8" w:rsidRPr="00BF6DD8" w:rsidRDefault="00BF6DD8" w:rsidP="0073362B">
            <w:pPr>
              <w:rPr>
                <w:rFonts w:ascii="Times New Roman" w:hAnsi="Times New Roman" w:cs="Times New Roman"/>
                <w:sz w:val="20"/>
                <w:szCs w:val="20"/>
              </w:rPr>
            </w:pPr>
            <w:r w:rsidRPr="00BF6DD8">
              <w:rPr>
                <w:rFonts w:ascii="Times New Roman" w:hAnsi="Times New Roman" w:cs="Times New Roman"/>
                <w:sz w:val="20"/>
                <w:szCs w:val="20"/>
              </w:rPr>
              <w:t>Oltre il quinquennio                               (Punti 3)</w:t>
            </w:r>
          </w:p>
          <w:p w:rsidR="00BF6DD8" w:rsidRPr="00BF6DD8" w:rsidRDefault="00BF6DD8" w:rsidP="0073362B">
            <w:pPr>
              <w:rPr>
                <w:rFonts w:ascii="Times New Roman" w:hAnsi="Times New Roman" w:cs="Times New Roman"/>
                <w:sz w:val="18"/>
                <w:szCs w:val="18"/>
              </w:rPr>
            </w:pPr>
            <w:r w:rsidRPr="00BF6DD8">
              <w:rPr>
                <w:rFonts w:ascii="Times New Roman" w:hAnsi="Times New Roman" w:cs="Times New Roman"/>
                <w:sz w:val="18"/>
                <w:szCs w:val="18"/>
              </w:rPr>
              <w:t>Per il servizio prestato nelle piccole isole il punteggio raddoppia</w:t>
            </w:r>
          </w:p>
        </w:tc>
        <w:tc>
          <w:tcPr>
            <w:tcW w:w="992" w:type="dxa"/>
          </w:tcPr>
          <w:p w:rsidR="0073362B" w:rsidRPr="00BF6DD8" w:rsidRDefault="0073362B" w:rsidP="0073362B">
            <w:pPr>
              <w:rPr>
                <w:rFonts w:ascii="Times New Roman" w:hAnsi="Times New Roman" w:cs="Times New Roman"/>
                <w:sz w:val="20"/>
                <w:szCs w:val="20"/>
              </w:rPr>
            </w:pPr>
          </w:p>
        </w:tc>
        <w:tc>
          <w:tcPr>
            <w:tcW w:w="988" w:type="dxa"/>
          </w:tcPr>
          <w:p w:rsidR="0073362B" w:rsidRPr="00BF6DD8" w:rsidRDefault="0073362B" w:rsidP="0073362B">
            <w:pPr>
              <w:rPr>
                <w:rFonts w:ascii="Times New Roman" w:hAnsi="Times New Roman" w:cs="Times New Roman"/>
                <w:sz w:val="20"/>
                <w:szCs w:val="20"/>
              </w:rPr>
            </w:pPr>
          </w:p>
        </w:tc>
        <w:tc>
          <w:tcPr>
            <w:tcW w:w="2445" w:type="dxa"/>
          </w:tcPr>
          <w:p w:rsidR="0073362B" w:rsidRPr="00BF6DD8" w:rsidRDefault="0073362B" w:rsidP="0073362B">
            <w:pPr>
              <w:rPr>
                <w:rFonts w:ascii="Times New Roman" w:hAnsi="Times New Roman" w:cs="Times New Roman"/>
                <w:sz w:val="20"/>
                <w:szCs w:val="20"/>
              </w:rPr>
            </w:pPr>
          </w:p>
        </w:tc>
      </w:tr>
      <w:tr w:rsidR="0073362B" w:rsidRPr="00BF6DD8" w:rsidTr="0073362B">
        <w:tc>
          <w:tcPr>
            <w:tcW w:w="5353" w:type="dxa"/>
          </w:tcPr>
          <w:p w:rsidR="0073362B" w:rsidRPr="00BF6DD8" w:rsidRDefault="00BF6DD8" w:rsidP="00BF6DD8">
            <w:pPr>
              <w:rPr>
                <w:rFonts w:ascii="Times New Roman" w:hAnsi="Times New Roman" w:cs="Times New Roman"/>
                <w:sz w:val="20"/>
                <w:szCs w:val="20"/>
              </w:rPr>
            </w:pPr>
            <w:r w:rsidRPr="00BF6DD8">
              <w:rPr>
                <w:rFonts w:ascii="Times New Roman" w:hAnsi="Times New Roman" w:cs="Times New Roman"/>
                <w:sz w:val="20"/>
                <w:szCs w:val="20"/>
              </w:rPr>
              <w:t xml:space="preserve">D) a coloro che , per un triennio, a decorrere dalle operazioni di mobilità per </w:t>
            </w:r>
            <w:proofErr w:type="spellStart"/>
            <w:r w:rsidRPr="00BF6DD8">
              <w:rPr>
                <w:rFonts w:ascii="Times New Roman" w:hAnsi="Times New Roman" w:cs="Times New Roman"/>
                <w:sz w:val="20"/>
                <w:szCs w:val="20"/>
              </w:rPr>
              <w:t>l’a.s.</w:t>
            </w:r>
            <w:proofErr w:type="spellEnd"/>
            <w:r w:rsidRPr="00BF6DD8">
              <w:rPr>
                <w:rFonts w:ascii="Times New Roman" w:hAnsi="Times New Roman" w:cs="Times New Roman"/>
                <w:sz w:val="20"/>
                <w:szCs w:val="20"/>
              </w:rPr>
              <w:t xml:space="preserve"> 2000/2001 e fino </w:t>
            </w:r>
            <w:proofErr w:type="spellStart"/>
            <w:r w:rsidRPr="00BF6DD8">
              <w:rPr>
                <w:rFonts w:ascii="Times New Roman" w:hAnsi="Times New Roman" w:cs="Times New Roman"/>
                <w:sz w:val="20"/>
                <w:szCs w:val="20"/>
              </w:rPr>
              <w:t>all’a.s.</w:t>
            </w:r>
            <w:proofErr w:type="spellEnd"/>
            <w:r w:rsidRPr="00BF6DD8">
              <w:rPr>
                <w:rFonts w:ascii="Times New Roman" w:hAnsi="Times New Roman" w:cs="Times New Roman"/>
                <w:sz w:val="20"/>
                <w:szCs w:val="20"/>
              </w:rPr>
              <w:t xml:space="preserve"> 2007/2008 , non abbiano presentato domanda di trasferimento provinciale o </w:t>
            </w:r>
            <w:r w:rsidRPr="00BF6DD8">
              <w:rPr>
                <w:rFonts w:ascii="Times New Roman" w:hAnsi="Times New Roman" w:cs="Times New Roman"/>
                <w:sz w:val="20"/>
                <w:szCs w:val="20"/>
              </w:rPr>
              <w:lastRenderedPageBreak/>
              <w:t xml:space="preserve">passaggio provinciale o, pur avendo presentato domanda, l’abbiano revocata nei termini previsti, è riconosciuto, per il predetto triennio, una tantum, un punteggio aggiuntivo                                             </w:t>
            </w:r>
            <w:r>
              <w:rPr>
                <w:rFonts w:ascii="Times New Roman" w:hAnsi="Times New Roman" w:cs="Times New Roman"/>
                <w:sz w:val="20"/>
                <w:szCs w:val="20"/>
              </w:rPr>
              <w:t xml:space="preserve">                </w:t>
            </w:r>
            <w:r w:rsidRPr="00BF6DD8">
              <w:rPr>
                <w:rFonts w:ascii="Times New Roman" w:hAnsi="Times New Roman" w:cs="Times New Roman"/>
                <w:sz w:val="20"/>
                <w:szCs w:val="20"/>
              </w:rPr>
              <w:t>(Punti 10)</w:t>
            </w:r>
          </w:p>
        </w:tc>
        <w:tc>
          <w:tcPr>
            <w:tcW w:w="992" w:type="dxa"/>
          </w:tcPr>
          <w:p w:rsidR="0073362B" w:rsidRPr="00BF6DD8" w:rsidRDefault="0073362B" w:rsidP="0073362B">
            <w:pPr>
              <w:rPr>
                <w:rFonts w:ascii="Times New Roman" w:hAnsi="Times New Roman" w:cs="Times New Roman"/>
                <w:sz w:val="20"/>
                <w:szCs w:val="20"/>
              </w:rPr>
            </w:pPr>
          </w:p>
        </w:tc>
        <w:tc>
          <w:tcPr>
            <w:tcW w:w="988" w:type="dxa"/>
          </w:tcPr>
          <w:p w:rsidR="0073362B" w:rsidRPr="00BF6DD8" w:rsidRDefault="0073362B" w:rsidP="0073362B">
            <w:pPr>
              <w:rPr>
                <w:rFonts w:ascii="Times New Roman" w:hAnsi="Times New Roman" w:cs="Times New Roman"/>
                <w:sz w:val="20"/>
                <w:szCs w:val="20"/>
              </w:rPr>
            </w:pPr>
          </w:p>
        </w:tc>
        <w:tc>
          <w:tcPr>
            <w:tcW w:w="2445" w:type="dxa"/>
          </w:tcPr>
          <w:p w:rsidR="0073362B" w:rsidRPr="00BF6DD8" w:rsidRDefault="0073362B" w:rsidP="0073362B">
            <w:pPr>
              <w:rPr>
                <w:rFonts w:ascii="Times New Roman" w:hAnsi="Times New Roman" w:cs="Times New Roman"/>
                <w:sz w:val="20"/>
                <w:szCs w:val="20"/>
              </w:rPr>
            </w:pPr>
          </w:p>
        </w:tc>
      </w:tr>
    </w:tbl>
    <w:p w:rsidR="008C42EF" w:rsidRDefault="008C42EF" w:rsidP="0073362B">
      <w:pPr>
        <w:rPr>
          <w:rFonts w:ascii="Times New Roman" w:hAnsi="Times New Roman" w:cs="Times New Roman"/>
          <w:sz w:val="20"/>
          <w:szCs w:val="20"/>
        </w:rPr>
      </w:pPr>
    </w:p>
    <w:p w:rsidR="00BF6DD8" w:rsidRDefault="00BF6DD8" w:rsidP="0073362B">
      <w:pPr>
        <w:rPr>
          <w:rFonts w:ascii="Times New Roman" w:hAnsi="Times New Roman" w:cs="Times New Roman"/>
          <w:sz w:val="20"/>
          <w:szCs w:val="20"/>
        </w:rPr>
      </w:pPr>
    </w:p>
    <w:p w:rsidR="00BF6DD8" w:rsidRDefault="00BF6DD8" w:rsidP="0073362B">
      <w:pPr>
        <w:rPr>
          <w:rFonts w:ascii="Times New Roman" w:hAnsi="Times New Roman" w:cs="Times New Roman"/>
          <w:sz w:val="20"/>
          <w:szCs w:val="20"/>
        </w:rPr>
      </w:pPr>
      <w:r>
        <w:rPr>
          <w:rFonts w:ascii="Times New Roman" w:hAnsi="Times New Roman" w:cs="Times New Roman"/>
          <w:sz w:val="20"/>
          <w:szCs w:val="20"/>
        </w:rPr>
        <w:t>II -ESIGENZE DI FAMIGLIA</w:t>
      </w:r>
    </w:p>
    <w:tbl>
      <w:tblPr>
        <w:tblStyle w:val="Grigliatabella"/>
        <w:tblW w:w="0" w:type="auto"/>
        <w:tblLook w:val="04A0" w:firstRow="1" w:lastRow="0" w:firstColumn="1" w:lastColumn="0" w:noHBand="0" w:noVBand="1"/>
      </w:tblPr>
      <w:tblGrid>
        <w:gridCol w:w="5353"/>
        <w:gridCol w:w="988"/>
        <w:gridCol w:w="2445"/>
      </w:tblGrid>
      <w:tr w:rsidR="00BF6DD8" w:rsidRPr="00BF6DD8" w:rsidTr="00946324">
        <w:tc>
          <w:tcPr>
            <w:tcW w:w="5353" w:type="dxa"/>
          </w:tcPr>
          <w:p w:rsidR="00BF6DD8" w:rsidRPr="00BF6DD8" w:rsidRDefault="00BF6DD8" w:rsidP="00946324">
            <w:pPr>
              <w:rPr>
                <w:rFonts w:ascii="Times New Roman" w:hAnsi="Times New Roman" w:cs="Times New Roman"/>
                <w:sz w:val="20"/>
                <w:szCs w:val="20"/>
              </w:rPr>
            </w:pPr>
            <w:r>
              <w:rPr>
                <w:rFonts w:ascii="Times New Roman" w:hAnsi="Times New Roman" w:cs="Times New Roman"/>
                <w:sz w:val="20"/>
                <w:szCs w:val="20"/>
              </w:rPr>
              <w:t>Tipo di esigenza</w:t>
            </w:r>
          </w:p>
        </w:tc>
        <w:tc>
          <w:tcPr>
            <w:tcW w:w="988" w:type="dxa"/>
          </w:tcPr>
          <w:p w:rsidR="00BF6DD8" w:rsidRPr="00BF6DD8" w:rsidRDefault="00BF6DD8" w:rsidP="00946324">
            <w:pPr>
              <w:jc w:val="right"/>
              <w:rPr>
                <w:rFonts w:ascii="Times New Roman" w:hAnsi="Times New Roman" w:cs="Times New Roman"/>
                <w:sz w:val="20"/>
                <w:szCs w:val="20"/>
              </w:rPr>
            </w:pPr>
            <w:r w:rsidRPr="00BF6DD8">
              <w:rPr>
                <w:rFonts w:ascii="Times New Roman" w:hAnsi="Times New Roman" w:cs="Times New Roman"/>
                <w:sz w:val="20"/>
                <w:szCs w:val="20"/>
              </w:rPr>
              <w:t xml:space="preserve">                      Punti</w:t>
            </w:r>
          </w:p>
        </w:tc>
        <w:tc>
          <w:tcPr>
            <w:tcW w:w="2445" w:type="dxa"/>
          </w:tcPr>
          <w:p w:rsidR="00BF6DD8" w:rsidRPr="00BF6DD8" w:rsidRDefault="00BF6DD8" w:rsidP="00946324">
            <w:pPr>
              <w:rPr>
                <w:rFonts w:ascii="Times New Roman" w:hAnsi="Times New Roman" w:cs="Times New Roman"/>
                <w:sz w:val="20"/>
                <w:szCs w:val="20"/>
              </w:rPr>
            </w:pPr>
          </w:p>
          <w:p w:rsidR="00BF6DD8" w:rsidRPr="00BF6DD8" w:rsidRDefault="00BF6DD8" w:rsidP="00946324">
            <w:pPr>
              <w:rPr>
                <w:rFonts w:ascii="Times New Roman" w:hAnsi="Times New Roman" w:cs="Times New Roman"/>
                <w:sz w:val="20"/>
                <w:szCs w:val="20"/>
              </w:rPr>
            </w:pPr>
            <w:r w:rsidRPr="00BF6DD8">
              <w:rPr>
                <w:rFonts w:ascii="Times New Roman" w:hAnsi="Times New Roman" w:cs="Times New Roman"/>
                <w:sz w:val="20"/>
                <w:szCs w:val="20"/>
              </w:rPr>
              <w:t>Riservato al DS</w:t>
            </w:r>
          </w:p>
        </w:tc>
      </w:tr>
      <w:tr w:rsidR="00BF6DD8" w:rsidRPr="00BF6DD8" w:rsidTr="00946324">
        <w:tc>
          <w:tcPr>
            <w:tcW w:w="5353" w:type="dxa"/>
          </w:tcPr>
          <w:p w:rsidR="00BF6DD8" w:rsidRPr="00BF6DD8" w:rsidRDefault="00BF6DD8" w:rsidP="00BF6DD8">
            <w:pPr>
              <w:pStyle w:val="Paragrafoelenco"/>
              <w:numPr>
                <w:ilvl w:val="0"/>
                <w:numId w:val="26"/>
              </w:numPr>
              <w:rPr>
                <w:rFonts w:ascii="Times New Roman" w:hAnsi="Times New Roman" w:cs="Times New Roman"/>
                <w:sz w:val="20"/>
                <w:szCs w:val="20"/>
              </w:rPr>
            </w:pPr>
            <w:r>
              <w:rPr>
                <w:rFonts w:ascii="Times New Roman" w:hAnsi="Times New Roman" w:cs="Times New Roman"/>
                <w:sz w:val="20"/>
                <w:szCs w:val="20"/>
              </w:rPr>
              <w:t xml:space="preserve">Per il </w:t>
            </w:r>
            <w:r w:rsidR="00DA799F">
              <w:rPr>
                <w:rFonts w:ascii="Times New Roman" w:hAnsi="Times New Roman" w:cs="Times New Roman"/>
                <w:sz w:val="20"/>
                <w:szCs w:val="20"/>
              </w:rPr>
              <w:t>ricongiungimento al coniuge ovve</w:t>
            </w:r>
            <w:r>
              <w:rPr>
                <w:rFonts w:ascii="Times New Roman" w:hAnsi="Times New Roman" w:cs="Times New Roman"/>
                <w:sz w:val="20"/>
                <w:szCs w:val="20"/>
              </w:rPr>
              <w:t xml:space="preserve">ro, nel caso di docenti </w:t>
            </w:r>
            <w:r w:rsidR="00DA799F">
              <w:rPr>
                <w:rFonts w:ascii="Times New Roman" w:hAnsi="Times New Roman" w:cs="Times New Roman"/>
                <w:sz w:val="20"/>
                <w:szCs w:val="20"/>
              </w:rPr>
              <w:t>senza coniuge o separati giudizialmente o consensualmente con atto omologato dal tribunale, per ricongiungimento ai genitori o ai figli           (Punti 6)</w:t>
            </w:r>
          </w:p>
        </w:tc>
        <w:tc>
          <w:tcPr>
            <w:tcW w:w="988" w:type="dxa"/>
          </w:tcPr>
          <w:p w:rsidR="00BF6DD8" w:rsidRPr="00BF6DD8" w:rsidRDefault="00BF6DD8" w:rsidP="00946324">
            <w:pPr>
              <w:rPr>
                <w:rFonts w:ascii="Times New Roman" w:hAnsi="Times New Roman" w:cs="Times New Roman"/>
                <w:sz w:val="20"/>
                <w:szCs w:val="20"/>
              </w:rPr>
            </w:pPr>
          </w:p>
        </w:tc>
        <w:tc>
          <w:tcPr>
            <w:tcW w:w="2445" w:type="dxa"/>
          </w:tcPr>
          <w:p w:rsidR="00BF6DD8" w:rsidRPr="00BF6DD8" w:rsidRDefault="00BF6DD8" w:rsidP="00946324">
            <w:pPr>
              <w:rPr>
                <w:rFonts w:ascii="Times New Roman" w:hAnsi="Times New Roman" w:cs="Times New Roman"/>
                <w:sz w:val="20"/>
                <w:szCs w:val="20"/>
              </w:rPr>
            </w:pPr>
          </w:p>
        </w:tc>
      </w:tr>
      <w:tr w:rsidR="00BF6DD8" w:rsidRPr="00BF6DD8" w:rsidTr="00946324">
        <w:tc>
          <w:tcPr>
            <w:tcW w:w="5353" w:type="dxa"/>
          </w:tcPr>
          <w:p w:rsidR="00BF6DD8" w:rsidRPr="00DA799F" w:rsidRDefault="00DA799F" w:rsidP="00DA799F">
            <w:pPr>
              <w:pStyle w:val="Paragrafoelenco"/>
              <w:numPr>
                <w:ilvl w:val="0"/>
                <w:numId w:val="26"/>
              </w:numPr>
              <w:rPr>
                <w:rFonts w:ascii="Times New Roman" w:hAnsi="Times New Roman" w:cs="Times New Roman"/>
                <w:sz w:val="20"/>
                <w:szCs w:val="20"/>
              </w:rPr>
            </w:pPr>
            <w:r>
              <w:rPr>
                <w:rFonts w:ascii="Times New Roman" w:hAnsi="Times New Roman" w:cs="Times New Roman"/>
                <w:sz w:val="20"/>
                <w:szCs w:val="20"/>
              </w:rPr>
              <w:t>Per ogni figlio di età inferiore a sei anni        (Punti 4)</w:t>
            </w:r>
          </w:p>
        </w:tc>
        <w:tc>
          <w:tcPr>
            <w:tcW w:w="988" w:type="dxa"/>
          </w:tcPr>
          <w:p w:rsidR="00BF6DD8" w:rsidRPr="00BF6DD8" w:rsidRDefault="00BF6DD8" w:rsidP="00946324">
            <w:pPr>
              <w:rPr>
                <w:rFonts w:ascii="Times New Roman" w:hAnsi="Times New Roman" w:cs="Times New Roman"/>
                <w:sz w:val="20"/>
                <w:szCs w:val="20"/>
              </w:rPr>
            </w:pPr>
          </w:p>
        </w:tc>
        <w:tc>
          <w:tcPr>
            <w:tcW w:w="2445" w:type="dxa"/>
          </w:tcPr>
          <w:p w:rsidR="00BF6DD8" w:rsidRPr="00BF6DD8" w:rsidRDefault="00BF6DD8" w:rsidP="00946324">
            <w:pPr>
              <w:rPr>
                <w:rFonts w:ascii="Times New Roman" w:hAnsi="Times New Roman" w:cs="Times New Roman"/>
                <w:sz w:val="20"/>
                <w:szCs w:val="20"/>
              </w:rPr>
            </w:pPr>
          </w:p>
        </w:tc>
      </w:tr>
      <w:tr w:rsidR="00BF6DD8" w:rsidRPr="00BF6DD8" w:rsidTr="00946324">
        <w:tc>
          <w:tcPr>
            <w:tcW w:w="5353" w:type="dxa"/>
          </w:tcPr>
          <w:p w:rsidR="00BF6DD8" w:rsidRPr="00DA799F" w:rsidRDefault="00DA799F" w:rsidP="00DA799F">
            <w:pPr>
              <w:pStyle w:val="Paragrafoelenco"/>
              <w:numPr>
                <w:ilvl w:val="0"/>
                <w:numId w:val="26"/>
              </w:numPr>
              <w:rPr>
                <w:rFonts w:ascii="Times New Roman" w:hAnsi="Times New Roman" w:cs="Times New Roman"/>
                <w:sz w:val="20"/>
                <w:szCs w:val="20"/>
              </w:rPr>
            </w:pPr>
            <w:r>
              <w:rPr>
                <w:rFonts w:ascii="Times New Roman" w:hAnsi="Times New Roman" w:cs="Times New Roman"/>
                <w:sz w:val="20"/>
                <w:szCs w:val="20"/>
              </w:rPr>
              <w:t xml:space="preserve">Per ogni figlio di età superiore ai sei anni ma non abbia superato il diciottesimo anno d’età ovvero per ogni figlio maggiorenne che risulti totalmente o permanentemente inabile a proficuo </w:t>
            </w:r>
            <w:proofErr w:type="spellStart"/>
            <w:r>
              <w:rPr>
                <w:rFonts w:ascii="Times New Roman" w:hAnsi="Times New Roman" w:cs="Times New Roman"/>
                <w:sz w:val="20"/>
                <w:szCs w:val="20"/>
              </w:rPr>
              <w:t>lavor</w:t>
            </w:r>
            <w:proofErr w:type="spellEnd"/>
            <w:r>
              <w:rPr>
                <w:rFonts w:ascii="Times New Roman" w:hAnsi="Times New Roman" w:cs="Times New Roman"/>
                <w:sz w:val="20"/>
                <w:szCs w:val="20"/>
              </w:rPr>
              <w:t xml:space="preserve"> o)   (Punti 3)</w:t>
            </w:r>
          </w:p>
        </w:tc>
        <w:tc>
          <w:tcPr>
            <w:tcW w:w="988" w:type="dxa"/>
          </w:tcPr>
          <w:p w:rsidR="00BF6DD8" w:rsidRPr="00BF6DD8" w:rsidRDefault="00BF6DD8" w:rsidP="00946324">
            <w:pPr>
              <w:rPr>
                <w:rFonts w:ascii="Times New Roman" w:hAnsi="Times New Roman" w:cs="Times New Roman"/>
                <w:sz w:val="20"/>
                <w:szCs w:val="20"/>
              </w:rPr>
            </w:pPr>
          </w:p>
        </w:tc>
        <w:tc>
          <w:tcPr>
            <w:tcW w:w="2445" w:type="dxa"/>
          </w:tcPr>
          <w:p w:rsidR="00BF6DD8" w:rsidRPr="00BF6DD8" w:rsidRDefault="00BF6DD8" w:rsidP="00946324">
            <w:pPr>
              <w:rPr>
                <w:rFonts w:ascii="Times New Roman" w:hAnsi="Times New Roman" w:cs="Times New Roman"/>
                <w:sz w:val="20"/>
                <w:szCs w:val="20"/>
              </w:rPr>
            </w:pPr>
          </w:p>
        </w:tc>
      </w:tr>
      <w:tr w:rsidR="00BF6DD8" w:rsidRPr="00BF6DD8" w:rsidTr="00946324">
        <w:tc>
          <w:tcPr>
            <w:tcW w:w="5353" w:type="dxa"/>
          </w:tcPr>
          <w:p w:rsidR="00BF6DD8" w:rsidRPr="00DA799F" w:rsidRDefault="00DA799F" w:rsidP="00DA799F">
            <w:pPr>
              <w:pStyle w:val="Paragrafoelenco"/>
              <w:numPr>
                <w:ilvl w:val="0"/>
                <w:numId w:val="26"/>
              </w:numPr>
              <w:rPr>
                <w:rFonts w:ascii="Times New Roman" w:hAnsi="Times New Roman" w:cs="Times New Roman"/>
                <w:sz w:val="20"/>
                <w:szCs w:val="20"/>
              </w:rPr>
            </w:pPr>
            <w:r>
              <w:rPr>
                <w:rFonts w:ascii="Times New Roman" w:hAnsi="Times New Roman" w:cs="Times New Roman"/>
                <w:sz w:val="20"/>
                <w:szCs w:val="20"/>
              </w:rPr>
              <w:t xml:space="preserve">Per la cura e l’assistenza di figli minorati fisica, psichici o sensoriali, tossicodipendenti, ovvero del coniuge o del genitore totalmente e permanentemente inabili al lavoro che possono essere assistiti soltanto nel comune richiesto                                     (Punti 6) </w:t>
            </w:r>
          </w:p>
        </w:tc>
        <w:tc>
          <w:tcPr>
            <w:tcW w:w="988" w:type="dxa"/>
          </w:tcPr>
          <w:p w:rsidR="00BF6DD8" w:rsidRPr="00BF6DD8" w:rsidRDefault="00BF6DD8" w:rsidP="00946324">
            <w:pPr>
              <w:rPr>
                <w:rFonts w:ascii="Times New Roman" w:hAnsi="Times New Roman" w:cs="Times New Roman"/>
                <w:sz w:val="20"/>
                <w:szCs w:val="20"/>
              </w:rPr>
            </w:pPr>
          </w:p>
        </w:tc>
        <w:tc>
          <w:tcPr>
            <w:tcW w:w="2445" w:type="dxa"/>
          </w:tcPr>
          <w:p w:rsidR="00BF6DD8" w:rsidRPr="00BF6DD8" w:rsidRDefault="00BF6DD8" w:rsidP="00946324">
            <w:pPr>
              <w:rPr>
                <w:rFonts w:ascii="Times New Roman" w:hAnsi="Times New Roman" w:cs="Times New Roman"/>
                <w:sz w:val="20"/>
                <w:szCs w:val="20"/>
              </w:rPr>
            </w:pPr>
          </w:p>
        </w:tc>
      </w:tr>
    </w:tbl>
    <w:p w:rsidR="00BF6DD8" w:rsidRDefault="00BF6DD8" w:rsidP="0073362B">
      <w:pPr>
        <w:rPr>
          <w:rFonts w:ascii="Times New Roman" w:hAnsi="Times New Roman" w:cs="Times New Roman"/>
          <w:sz w:val="20"/>
          <w:szCs w:val="20"/>
        </w:rPr>
      </w:pPr>
    </w:p>
    <w:p w:rsidR="00BF6DD8" w:rsidRDefault="00BF6DD8" w:rsidP="0073362B">
      <w:pPr>
        <w:rPr>
          <w:rFonts w:ascii="Times New Roman" w:hAnsi="Times New Roman" w:cs="Times New Roman"/>
          <w:sz w:val="20"/>
          <w:szCs w:val="20"/>
        </w:rPr>
      </w:pPr>
    </w:p>
    <w:p w:rsidR="00BF6DD8" w:rsidRDefault="00DA799F" w:rsidP="0073362B">
      <w:pPr>
        <w:rPr>
          <w:rFonts w:ascii="Times New Roman" w:hAnsi="Times New Roman" w:cs="Times New Roman"/>
          <w:sz w:val="20"/>
          <w:szCs w:val="20"/>
        </w:rPr>
      </w:pPr>
      <w:r>
        <w:rPr>
          <w:rFonts w:ascii="Times New Roman" w:hAnsi="Times New Roman" w:cs="Times New Roman"/>
          <w:sz w:val="20"/>
          <w:szCs w:val="20"/>
        </w:rPr>
        <w:t>III- TITOLI GENERALI</w:t>
      </w:r>
    </w:p>
    <w:tbl>
      <w:tblPr>
        <w:tblStyle w:val="Grigliatabella"/>
        <w:tblW w:w="0" w:type="auto"/>
        <w:tblLook w:val="04A0" w:firstRow="1" w:lastRow="0" w:firstColumn="1" w:lastColumn="0" w:noHBand="0" w:noVBand="1"/>
      </w:tblPr>
      <w:tblGrid>
        <w:gridCol w:w="5353"/>
        <w:gridCol w:w="988"/>
        <w:gridCol w:w="2445"/>
      </w:tblGrid>
      <w:tr w:rsidR="00DA799F" w:rsidRPr="00BF6DD8" w:rsidTr="00946324">
        <w:tc>
          <w:tcPr>
            <w:tcW w:w="5353" w:type="dxa"/>
          </w:tcPr>
          <w:p w:rsidR="00DA799F" w:rsidRPr="00BF6DD8" w:rsidRDefault="00DA799F" w:rsidP="00946324">
            <w:pPr>
              <w:rPr>
                <w:rFonts w:ascii="Times New Roman" w:hAnsi="Times New Roman" w:cs="Times New Roman"/>
                <w:sz w:val="20"/>
                <w:szCs w:val="20"/>
              </w:rPr>
            </w:pPr>
            <w:r>
              <w:rPr>
                <w:rFonts w:ascii="Times New Roman" w:hAnsi="Times New Roman" w:cs="Times New Roman"/>
                <w:sz w:val="20"/>
                <w:szCs w:val="20"/>
              </w:rPr>
              <w:t>Tipo di titolo</w:t>
            </w:r>
          </w:p>
        </w:tc>
        <w:tc>
          <w:tcPr>
            <w:tcW w:w="988" w:type="dxa"/>
          </w:tcPr>
          <w:p w:rsidR="00DA799F" w:rsidRPr="00BF6DD8" w:rsidRDefault="00DA799F" w:rsidP="00946324">
            <w:pPr>
              <w:jc w:val="right"/>
              <w:rPr>
                <w:rFonts w:ascii="Times New Roman" w:hAnsi="Times New Roman" w:cs="Times New Roman"/>
                <w:sz w:val="20"/>
                <w:szCs w:val="20"/>
              </w:rPr>
            </w:pPr>
            <w:r w:rsidRPr="00BF6DD8">
              <w:rPr>
                <w:rFonts w:ascii="Times New Roman" w:hAnsi="Times New Roman" w:cs="Times New Roman"/>
                <w:sz w:val="20"/>
                <w:szCs w:val="20"/>
              </w:rPr>
              <w:t xml:space="preserve">                      Punti</w:t>
            </w:r>
          </w:p>
        </w:tc>
        <w:tc>
          <w:tcPr>
            <w:tcW w:w="2445" w:type="dxa"/>
          </w:tcPr>
          <w:p w:rsidR="00DA799F" w:rsidRPr="00BF6DD8" w:rsidRDefault="00DA799F" w:rsidP="00946324">
            <w:pPr>
              <w:rPr>
                <w:rFonts w:ascii="Times New Roman" w:hAnsi="Times New Roman" w:cs="Times New Roman"/>
                <w:sz w:val="20"/>
                <w:szCs w:val="20"/>
              </w:rPr>
            </w:pPr>
          </w:p>
          <w:p w:rsidR="00DA799F" w:rsidRPr="00BF6DD8" w:rsidRDefault="00DA799F" w:rsidP="00946324">
            <w:pPr>
              <w:rPr>
                <w:rFonts w:ascii="Times New Roman" w:hAnsi="Times New Roman" w:cs="Times New Roman"/>
                <w:sz w:val="20"/>
                <w:szCs w:val="20"/>
              </w:rPr>
            </w:pPr>
            <w:r w:rsidRPr="00BF6DD8">
              <w:rPr>
                <w:rFonts w:ascii="Times New Roman" w:hAnsi="Times New Roman" w:cs="Times New Roman"/>
                <w:sz w:val="20"/>
                <w:szCs w:val="20"/>
              </w:rPr>
              <w:t>Riservato al DS</w:t>
            </w:r>
          </w:p>
        </w:tc>
      </w:tr>
      <w:tr w:rsidR="00DA799F" w:rsidRPr="00BF6DD8" w:rsidTr="00946324">
        <w:tc>
          <w:tcPr>
            <w:tcW w:w="5353" w:type="dxa"/>
          </w:tcPr>
          <w:p w:rsidR="00DA799F" w:rsidRPr="00BF6DD8" w:rsidRDefault="00DA799F" w:rsidP="00DA799F">
            <w:pPr>
              <w:pStyle w:val="Paragrafoelenco"/>
              <w:numPr>
                <w:ilvl w:val="0"/>
                <w:numId w:val="27"/>
              </w:numPr>
              <w:rPr>
                <w:rFonts w:ascii="Times New Roman" w:hAnsi="Times New Roman" w:cs="Times New Roman"/>
                <w:sz w:val="20"/>
                <w:szCs w:val="20"/>
              </w:rPr>
            </w:pPr>
            <w:r>
              <w:rPr>
                <w:rFonts w:ascii="Times New Roman" w:hAnsi="Times New Roman" w:cs="Times New Roman"/>
                <w:sz w:val="20"/>
                <w:szCs w:val="20"/>
              </w:rPr>
              <w:t>Per ogni promozione di merito distinto        (Punti 3)</w:t>
            </w:r>
          </w:p>
        </w:tc>
        <w:tc>
          <w:tcPr>
            <w:tcW w:w="988" w:type="dxa"/>
          </w:tcPr>
          <w:p w:rsidR="00DA799F" w:rsidRPr="00BF6DD8" w:rsidRDefault="00DA799F" w:rsidP="00946324">
            <w:pPr>
              <w:rPr>
                <w:rFonts w:ascii="Times New Roman" w:hAnsi="Times New Roman" w:cs="Times New Roman"/>
                <w:sz w:val="20"/>
                <w:szCs w:val="20"/>
              </w:rPr>
            </w:pPr>
          </w:p>
        </w:tc>
        <w:tc>
          <w:tcPr>
            <w:tcW w:w="2445" w:type="dxa"/>
          </w:tcPr>
          <w:p w:rsidR="00DA799F" w:rsidRPr="00BF6DD8" w:rsidRDefault="00DA799F" w:rsidP="00946324">
            <w:pPr>
              <w:rPr>
                <w:rFonts w:ascii="Times New Roman" w:hAnsi="Times New Roman" w:cs="Times New Roman"/>
                <w:sz w:val="20"/>
                <w:szCs w:val="20"/>
              </w:rPr>
            </w:pPr>
          </w:p>
        </w:tc>
      </w:tr>
      <w:tr w:rsidR="00DA799F" w:rsidRPr="00BF6DD8" w:rsidTr="00946324">
        <w:tc>
          <w:tcPr>
            <w:tcW w:w="5353" w:type="dxa"/>
          </w:tcPr>
          <w:p w:rsidR="00DA799F" w:rsidRPr="00DA799F" w:rsidRDefault="00DA799F" w:rsidP="00DA799F">
            <w:pPr>
              <w:pStyle w:val="Paragrafoelenco"/>
              <w:numPr>
                <w:ilvl w:val="0"/>
                <w:numId w:val="27"/>
              </w:numPr>
              <w:rPr>
                <w:rFonts w:ascii="Times New Roman" w:hAnsi="Times New Roman" w:cs="Times New Roman"/>
                <w:sz w:val="20"/>
                <w:szCs w:val="20"/>
              </w:rPr>
            </w:pPr>
            <w:r>
              <w:rPr>
                <w:rFonts w:ascii="Times New Roman" w:hAnsi="Times New Roman" w:cs="Times New Roman"/>
                <w:sz w:val="20"/>
                <w:szCs w:val="20"/>
              </w:rPr>
              <w:t>Per il superamento di un pubblico concorso ordinario per esami  e</w:t>
            </w:r>
            <w:r w:rsidR="008E3F81">
              <w:rPr>
                <w:rFonts w:ascii="Times New Roman" w:hAnsi="Times New Roman" w:cs="Times New Roman"/>
                <w:sz w:val="20"/>
                <w:szCs w:val="20"/>
              </w:rPr>
              <w:t xml:space="preserve"> </w:t>
            </w:r>
            <w:r>
              <w:rPr>
                <w:rFonts w:ascii="Times New Roman" w:hAnsi="Times New Roman" w:cs="Times New Roman"/>
                <w:sz w:val="20"/>
                <w:szCs w:val="20"/>
              </w:rPr>
              <w:t>titoli, per l’</w:t>
            </w:r>
            <w:r w:rsidR="008E3F81">
              <w:rPr>
                <w:rFonts w:ascii="Times New Roman" w:hAnsi="Times New Roman" w:cs="Times New Roman"/>
                <w:sz w:val="20"/>
                <w:szCs w:val="20"/>
              </w:rPr>
              <w:t xml:space="preserve">accesso al ruolo di </w:t>
            </w:r>
            <w:r>
              <w:rPr>
                <w:rFonts w:ascii="Times New Roman" w:hAnsi="Times New Roman" w:cs="Times New Roman"/>
                <w:sz w:val="20"/>
                <w:szCs w:val="20"/>
              </w:rPr>
              <w:t>a</w:t>
            </w:r>
            <w:r w:rsidR="008E3F81">
              <w:rPr>
                <w:rFonts w:ascii="Times New Roman" w:hAnsi="Times New Roman" w:cs="Times New Roman"/>
                <w:sz w:val="20"/>
                <w:szCs w:val="20"/>
              </w:rPr>
              <w:t>p</w:t>
            </w:r>
            <w:r>
              <w:rPr>
                <w:rFonts w:ascii="Times New Roman" w:hAnsi="Times New Roman" w:cs="Times New Roman"/>
                <w:sz w:val="20"/>
                <w:szCs w:val="20"/>
              </w:rPr>
              <w:t>p</w:t>
            </w:r>
            <w:r w:rsidR="008E3F81">
              <w:rPr>
                <w:rFonts w:ascii="Times New Roman" w:hAnsi="Times New Roman" w:cs="Times New Roman"/>
                <w:sz w:val="20"/>
                <w:szCs w:val="20"/>
              </w:rPr>
              <w:t>a</w:t>
            </w:r>
            <w:r>
              <w:rPr>
                <w:rFonts w:ascii="Times New Roman" w:hAnsi="Times New Roman" w:cs="Times New Roman"/>
                <w:sz w:val="20"/>
                <w:szCs w:val="20"/>
              </w:rPr>
              <w:t>rtenenza , al momento della pr</w:t>
            </w:r>
            <w:r w:rsidR="008E3F81">
              <w:rPr>
                <w:rFonts w:ascii="Times New Roman" w:hAnsi="Times New Roman" w:cs="Times New Roman"/>
                <w:sz w:val="20"/>
                <w:szCs w:val="20"/>
              </w:rPr>
              <w:t xml:space="preserve">esentazione della domanda, o a </w:t>
            </w:r>
            <w:r>
              <w:rPr>
                <w:rFonts w:ascii="Times New Roman" w:hAnsi="Times New Roman" w:cs="Times New Roman"/>
                <w:sz w:val="20"/>
                <w:szCs w:val="20"/>
              </w:rPr>
              <w:t xml:space="preserve"> ruoli di livello pari o superiore a quello di appartenenza</w:t>
            </w:r>
            <w:r w:rsidR="008E3F81">
              <w:rPr>
                <w:rFonts w:ascii="Times New Roman" w:hAnsi="Times New Roman" w:cs="Times New Roman"/>
                <w:sz w:val="20"/>
                <w:szCs w:val="20"/>
              </w:rPr>
              <w:t xml:space="preserve">        (Punti 12</w:t>
            </w:r>
            <w:r>
              <w:rPr>
                <w:rFonts w:ascii="Times New Roman" w:hAnsi="Times New Roman" w:cs="Times New Roman"/>
                <w:sz w:val="20"/>
                <w:szCs w:val="20"/>
              </w:rPr>
              <w:t>)</w:t>
            </w:r>
          </w:p>
        </w:tc>
        <w:tc>
          <w:tcPr>
            <w:tcW w:w="988" w:type="dxa"/>
          </w:tcPr>
          <w:p w:rsidR="00DA799F" w:rsidRPr="00BF6DD8" w:rsidRDefault="00DA799F" w:rsidP="00946324">
            <w:pPr>
              <w:rPr>
                <w:rFonts w:ascii="Times New Roman" w:hAnsi="Times New Roman" w:cs="Times New Roman"/>
                <w:sz w:val="20"/>
                <w:szCs w:val="20"/>
              </w:rPr>
            </w:pPr>
          </w:p>
        </w:tc>
        <w:tc>
          <w:tcPr>
            <w:tcW w:w="2445" w:type="dxa"/>
          </w:tcPr>
          <w:p w:rsidR="00DA799F" w:rsidRPr="00BF6DD8" w:rsidRDefault="00DA799F" w:rsidP="00946324">
            <w:pPr>
              <w:rPr>
                <w:rFonts w:ascii="Times New Roman" w:hAnsi="Times New Roman" w:cs="Times New Roman"/>
                <w:sz w:val="20"/>
                <w:szCs w:val="20"/>
              </w:rPr>
            </w:pPr>
          </w:p>
        </w:tc>
      </w:tr>
      <w:tr w:rsidR="00DA799F" w:rsidRPr="00BF6DD8" w:rsidTr="00946324">
        <w:tc>
          <w:tcPr>
            <w:tcW w:w="5353" w:type="dxa"/>
          </w:tcPr>
          <w:p w:rsidR="00DA799F" w:rsidRPr="00DA799F" w:rsidRDefault="00DA799F" w:rsidP="008E3F81">
            <w:pPr>
              <w:pStyle w:val="Paragrafoelenco"/>
              <w:numPr>
                <w:ilvl w:val="0"/>
                <w:numId w:val="27"/>
              </w:numPr>
              <w:rPr>
                <w:rFonts w:ascii="Times New Roman" w:hAnsi="Times New Roman" w:cs="Times New Roman"/>
                <w:sz w:val="20"/>
                <w:szCs w:val="20"/>
              </w:rPr>
            </w:pPr>
            <w:r>
              <w:rPr>
                <w:rFonts w:ascii="Times New Roman" w:hAnsi="Times New Roman" w:cs="Times New Roman"/>
                <w:sz w:val="20"/>
                <w:szCs w:val="20"/>
              </w:rPr>
              <w:t xml:space="preserve">Per ogni </w:t>
            </w:r>
            <w:r w:rsidR="008E3F81">
              <w:rPr>
                <w:rFonts w:ascii="Times New Roman" w:hAnsi="Times New Roman" w:cs="Times New Roman"/>
                <w:sz w:val="20"/>
                <w:szCs w:val="20"/>
              </w:rPr>
              <w:t xml:space="preserve">diploma di specializzazione conseguito in corsi post-laurea previsti dagli statuti ovvero dal D.P.R. n. 162/82, ovvero dalla legge n. 341/90 (art. 4,6,8) ovvero dal decreto n. 509/99 attivati da università statali o libere ovvero da istituti universitari statali o pareggiati, ovvero in corsi attivati da amministrazioni e/o istituti pubblici </w:t>
            </w:r>
            <w:proofErr w:type="spellStart"/>
            <w:r w:rsidR="008E3F81">
              <w:rPr>
                <w:rFonts w:ascii="Times New Roman" w:hAnsi="Times New Roman" w:cs="Times New Roman"/>
                <w:sz w:val="20"/>
                <w:szCs w:val="20"/>
              </w:rPr>
              <w:t>purchè</w:t>
            </w:r>
            <w:proofErr w:type="spellEnd"/>
            <w:r w:rsidR="008E3F81">
              <w:rPr>
                <w:rFonts w:ascii="Times New Roman" w:hAnsi="Times New Roman" w:cs="Times New Roman"/>
                <w:sz w:val="20"/>
                <w:szCs w:val="20"/>
              </w:rPr>
              <w:t xml:space="preserve"> i titoli siano riconosciuti equipollenti dai competenti organismi universitari, ivi compresi gli istituti di educazione fisica statali o pareggiati, nell’ambito delle scienze dell’educazione  e/o nell’ambito delle discipline attualmente insegnate dal docente- per ogni diploma ( è valutabile un solo diploma, per lo stesso o gli stessi anni accademici o di corso) </w:t>
            </w:r>
            <w:r>
              <w:rPr>
                <w:rFonts w:ascii="Times New Roman" w:hAnsi="Times New Roman" w:cs="Times New Roman"/>
                <w:sz w:val="20"/>
                <w:szCs w:val="20"/>
              </w:rPr>
              <w:t>(Punti 3)</w:t>
            </w:r>
          </w:p>
        </w:tc>
        <w:tc>
          <w:tcPr>
            <w:tcW w:w="988" w:type="dxa"/>
          </w:tcPr>
          <w:p w:rsidR="00DA799F" w:rsidRPr="00BF6DD8" w:rsidRDefault="00DA799F" w:rsidP="00946324">
            <w:pPr>
              <w:rPr>
                <w:rFonts w:ascii="Times New Roman" w:hAnsi="Times New Roman" w:cs="Times New Roman"/>
                <w:sz w:val="20"/>
                <w:szCs w:val="20"/>
              </w:rPr>
            </w:pPr>
          </w:p>
        </w:tc>
        <w:tc>
          <w:tcPr>
            <w:tcW w:w="2445" w:type="dxa"/>
          </w:tcPr>
          <w:p w:rsidR="00DA799F" w:rsidRPr="00BF6DD8" w:rsidRDefault="00DA799F" w:rsidP="00946324">
            <w:pPr>
              <w:rPr>
                <w:rFonts w:ascii="Times New Roman" w:hAnsi="Times New Roman" w:cs="Times New Roman"/>
                <w:sz w:val="20"/>
                <w:szCs w:val="20"/>
              </w:rPr>
            </w:pPr>
          </w:p>
        </w:tc>
      </w:tr>
      <w:tr w:rsidR="00DA799F" w:rsidRPr="00BF6DD8" w:rsidTr="00946324">
        <w:tc>
          <w:tcPr>
            <w:tcW w:w="5353" w:type="dxa"/>
          </w:tcPr>
          <w:p w:rsidR="00DA799F" w:rsidRPr="00DA799F" w:rsidRDefault="00DA799F" w:rsidP="008E3F81">
            <w:pPr>
              <w:pStyle w:val="Paragrafoelenco"/>
              <w:numPr>
                <w:ilvl w:val="0"/>
                <w:numId w:val="27"/>
              </w:numPr>
              <w:rPr>
                <w:rFonts w:ascii="Times New Roman" w:hAnsi="Times New Roman" w:cs="Times New Roman"/>
                <w:sz w:val="20"/>
                <w:szCs w:val="20"/>
              </w:rPr>
            </w:pPr>
            <w:r>
              <w:rPr>
                <w:rFonts w:ascii="Times New Roman" w:hAnsi="Times New Roman" w:cs="Times New Roman"/>
                <w:sz w:val="20"/>
                <w:szCs w:val="20"/>
              </w:rPr>
              <w:t xml:space="preserve">Per </w:t>
            </w:r>
            <w:r w:rsidR="008E3F81">
              <w:rPr>
                <w:rFonts w:ascii="Times New Roman" w:hAnsi="Times New Roman" w:cs="Times New Roman"/>
                <w:sz w:val="20"/>
                <w:szCs w:val="20"/>
              </w:rPr>
              <w:t xml:space="preserve">ogni diploma universitario (diploma accademico di primo livello, laurea di primo livello o breve o diploma Istituto Superiore di Educazione Fisica (ISEF) </w:t>
            </w:r>
            <w:r w:rsidR="008E3F81">
              <w:rPr>
                <w:rFonts w:ascii="Times New Roman" w:hAnsi="Times New Roman" w:cs="Times New Roman"/>
                <w:sz w:val="20"/>
                <w:szCs w:val="20"/>
              </w:rPr>
              <w:lastRenderedPageBreak/>
              <w:t>o diploma di acca</w:t>
            </w:r>
            <w:r w:rsidR="0099648D">
              <w:rPr>
                <w:rFonts w:ascii="Times New Roman" w:hAnsi="Times New Roman" w:cs="Times New Roman"/>
                <w:sz w:val="20"/>
                <w:szCs w:val="20"/>
              </w:rPr>
              <w:t xml:space="preserve">demia di belle arti o di </w:t>
            </w:r>
            <w:r w:rsidR="008E3F81">
              <w:rPr>
                <w:rFonts w:ascii="Times New Roman" w:hAnsi="Times New Roman" w:cs="Times New Roman"/>
                <w:sz w:val="20"/>
                <w:szCs w:val="20"/>
              </w:rPr>
              <w:t>c</w:t>
            </w:r>
            <w:r w:rsidR="0099648D">
              <w:rPr>
                <w:rFonts w:ascii="Times New Roman" w:hAnsi="Times New Roman" w:cs="Times New Roman"/>
                <w:sz w:val="20"/>
                <w:szCs w:val="20"/>
              </w:rPr>
              <w:t>o</w:t>
            </w:r>
            <w:r w:rsidR="008E3F81">
              <w:rPr>
                <w:rFonts w:ascii="Times New Roman" w:hAnsi="Times New Roman" w:cs="Times New Roman"/>
                <w:sz w:val="20"/>
                <w:szCs w:val="20"/>
              </w:rPr>
              <w:t xml:space="preserve">nservatorio di musica, conseguito oltre </w:t>
            </w:r>
            <w:r>
              <w:rPr>
                <w:rFonts w:ascii="Times New Roman" w:hAnsi="Times New Roman" w:cs="Times New Roman"/>
                <w:sz w:val="20"/>
                <w:szCs w:val="20"/>
              </w:rPr>
              <w:t xml:space="preserve">(Punti 6) </w:t>
            </w:r>
          </w:p>
        </w:tc>
        <w:tc>
          <w:tcPr>
            <w:tcW w:w="988" w:type="dxa"/>
          </w:tcPr>
          <w:p w:rsidR="00DA799F" w:rsidRPr="00BF6DD8" w:rsidRDefault="00DA799F" w:rsidP="00946324">
            <w:pPr>
              <w:rPr>
                <w:rFonts w:ascii="Times New Roman" w:hAnsi="Times New Roman" w:cs="Times New Roman"/>
                <w:sz w:val="20"/>
                <w:szCs w:val="20"/>
              </w:rPr>
            </w:pPr>
          </w:p>
        </w:tc>
        <w:tc>
          <w:tcPr>
            <w:tcW w:w="2445" w:type="dxa"/>
          </w:tcPr>
          <w:p w:rsidR="00DA799F" w:rsidRPr="00BF6DD8" w:rsidRDefault="00DA799F" w:rsidP="00946324">
            <w:pPr>
              <w:rPr>
                <w:rFonts w:ascii="Times New Roman" w:hAnsi="Times New Roman" w:cs="Times New Roman"/>
                <w:sz w:val="20"/>
                <w:szCs w:val="20"/>
              </w:rPr>
            </w:pPr>
          </w:p>
        </w:tc>
      </w:tr>
      <w:tr w:rsidR="00DA799F" w:rsidRPr="00BF6DD8" w:rsidTr="00946324">
        <w:tc>
          <w:tcPr>
            <w:tcW w:w="5353" w:type="dxa"/>
          </w:tcPr>
          <w:p w:rsidR="00DA799F" w:rsidRDefault="0099648D" w:rsidP="00DA799F">
            <w:pPr>
              <w:pStyle w:val="Paragrafoelenco"/>
              <w:numPr>
                <w:ilvl w:val="0"/>
                <w:numId w:val="27"/>
              </w:numPr>
              <w:rPr>
                <w:rFonts w:ascii="Times New Roman" w:hAnsi="Times New Roman" w:cs="Times New Roman"/>
                <w:sz w:val="20"/>
                <w:szCs w:val="20"/>
              </w:rPr>
            </w:pPr>
            <w:r>
              <w:rPr>
                <w:rFonts w:ascii="Times New Roman" w:hAnsi="Times New Roman" w:cs="Times New Roman"/>
                <w:sz w:val="20"/>
                <w:szCs w:val="20"/>
              </w:rPr>
              <w:lastRenderedPageBreak/>
              <w:t>Per ogni corso di perfezionamento di durata non inferiore ad un anno , previsto dagli statuti  ovvero dal D.P.R. n. 162/82, ovvero dalla legge n. 341/90 (artt. 4,6,8) ovvero dal decreto n. 509/99</w:t>
            </w:r>
            <w:r w:rsidR="003B6467">
              <w:rPr>
                <w:rFonts w:ascii="Times New Roman" w:hAnsi="Times New Roman" w:cs="Times New Roman"/>
                <w:sz w:val="20"/>
                <w:szCs w:val="20"/>
              </w:rPr>
              <w:t xml:space="preserve">, nonché p </w:t>
            </w:r>
            <w:proofErr w:type="spellStart"/>
            <w:r w:rsidR="003B6467">
              <w:rPr>
                <w:rFonts w:ascii="Times New Roman" w:hAnsi="Times New Roman" w:cs="Times New Roman"/>
                <w:sz w:val="20"/>
                <w:szCs w:val="20"/>
              </w:rPr>
              <w:t>erognoi</w:t>
            </w:r>
            <w:proofErr w:type="spellEnd"/>
            <w:r w:rsidR="003B6467">
              <w:rPr>
                <w:rFonts w:ascii="Times New Roman" w:hAnsi="Times New Roman" w:cs="Times New Roman"/>
                <w:sz w:val="20"/>
                <w:szCs w:val="20"/>
              </w:rPr>
              <w:t xml:space="preserve"> m aster di 1°</w:t>
            </w:r>
            <w:r>
              <w:rPr>
                <w:rFonts w:ascii="Times New Roman" w:hAnsi="Times New Roman" w:cs="Times New Roman"/>
                <w:sz w:val="20"/>
                <w:szCs w:val="20"/>
              </w:rPr>
              <w:t xml:space="preserve"> o di 2° livello attivati dalle università statali o libere, ovvero da istituti universitari statali o pareggiati, ivi compresi gli istituti di educazione fisica statali o pareggiati nell’ambito delle scienze dell’educazione e/o nell’ambito delle discipline attualmente  insegnate dal docente- per ogni corso (è valutabile un solo diploma, per lo stesso o gli stessi anni accademici o di corso) (Punti 1)</w:t>
            </w:r>
          </w:p>
        </w:tc>
        <w:tc>
          <w:tcPr>
            <w:tcW w:w="988" w:type="dxa"/>
          </w:tcPr>
          <w:p w:rsidR="00DA799F" w:rsidRPr="00BF6DD8" w:rsidRDefault="00DA799F" w:rsidP="00946324">
            <w:pPr>
              <w:rPr>
                <w:rFonts w:ascii="Times New Roman" w:hAnsi="Times New Roman" w:cs="Times New Roman"/>
                <w:sz w:val="20"/>
                <w:szCs w:val="20"/>
              </w:rPr>
            </w:pPr>
          </w:p>
        </w:tc>
        <w:tc>
          <w:tcPr>
            <w:tcW w:w="2445" w:type="dxa"/>
          </w:tcPr>
          <w:p w:rsidR="00DA799F" w:rsidRPr="00BF6DD8" w:rsidRDefault="00DA799F" w:rsidP="00946324">
            <w:pPr>
              <w:rPr>
                <w:rFonts w:ascii="Times New Roman" w:hAnsi="Times New Roman" w:cs="Times New Roman"/>
                <w:sz w:val="20"/>
                <w:szCs w:val="20"/>
              </w:rPr>
            </w:pPr>
          </w:p>
        </w:tc>
      </w:tr>
      <w:tr w:rsidR="00DA799F" w:rsidRPr="00BF6DD8" w:rsidTr="00946324">
        <w:tc>
          <w:tcPr>
            <w:tcW w:w="5353" w:type="dxa"/>
          </w:tcPr>
          <w:p w:rsidR="00DA799F" w:rsidRDefault="00A061A9" w:rsidP="00DA799F">
            <w:pPr>
              <w:pStyle w:val="Paragrafoelenco"/>
              <w:numPr>
                <w:ilvl w:val="0"/>
                <w:numId w:val="27"/>
              </w:numPr>
              <w:rPr>
                <w:rFonts w:ascii="Times New Roman" w:hAnsi="Times New Roman" w:cs="Times New Roman"/>
                <w:sz w:val="20"/>
                <w:szCs w:val="20"/>
              </w:rPr>
            </w:pPr>
            <w:r>
              <w:rPr>
                <w:rFonts w:ascii="Times New Roman" w:hAnsi="Times New Roman" w:cs="Times New Roman"/>
                <w:sz w:val="20"/>
                <w:szCs w:val="20"/>
              </w:rPr>
              <w:t>Per ogni diploma di laure a con corso di durata almeno quadriennale (ivi compreso il diploma di laurea in scienze motorie), per ogni diploma di laurea magistrale (specialistica), per ogni diploma accademico di secondo livello conseguito oltre il titolo di studio attualmente necessario per l’accesso al ruolo di appartenenza                                           (Punti 5)</w:t>
            </w:r>
          </w:p>
        </w:tc>
        <w:tc>
          <w:tcPr>
            <w:tcW w:w="988" w:type="dxa"/>
          </w:tcPr>
          <w:p w:rsidR="00DA799F" w:rsidRPr="00BF6DD8" w:rsidRDefault="00DA799F" w:rsidP="00946324">
            <w:pPr>
              <w:rPr>
                <w:rFonts w:ascii="Times New Roman" w:hAnsi="Times New Roman" w:cs="Times New Roman"/>
                <w:sz w:val="20"/>
                <w:szCs w:val="20"/>
              </w:rPr>
            </w:pPr>
          </w:p>
        </w:tc>
        <w:tc>
          <w:tcPr>
            <w:tcW w:w="2445" w:type="dxa"/>
          </w:tcPr>
          <w:p w:rsidR="00DA799F" w:rsidRPr="00BF6DD8" w:rsidRDefault="00DA799F" w:rsidP="00946324">
            <w:pPr>
              <w:rPr>
                <w:rFonts w:ascii="Times New Roman" w:hAnsi="Times New Roman" w:cs="Times New Roman"/>
                <w:sz w:val="20"/>
                <w:szCs w:val="20"/>
              </w:rPr>
            </w:pPr>
          </w:p>
        </w:tc>
      </w:tr>
      <w:tr w:rsidR="00DA799F" w:rsidRPr="00BF6DD8" w:rsidTr="00946324">
        <w:tc>
          <w:tcPr>
            <w:tcW w:w="5353" w:type="dxa"/>
          </w:tcPr>
          <w:p w:rsidR="00DA799F" w:rsidRDefault="00A061A9" w:rsidP="00DA799F">
            <w:pPr>
              <w:pStyle w:val="Paragrafoelenco"/>
              <w:numPr>
                <w:ilvl w:val="0"/>
                <w:numId w:val="27"/>
              </w:numPr>
              <w:rPr>
                <w:rFonts w:ascii="Times New Roman" w:hAnsi="Times New Roman" w:cs="Times New Roman"/>
                <w:sz w:val="20"/>
                <w:szCs w:val="20"/>
              </w:rPr>
            </w:pPr>
            <w:r>
              <w:rPr>
                <w:rFonts w:ascii="Times New Roman" w:hAnsi="Times New Roman" w:cs="Times New Roman"/>
                <w:sz w:val="20"/>
                <w:szCs w:val="20"/>
              </w:rPr>
              <w:t>Per il conseguimento del titolo di “dottorato di ricerca” (si valuta un solo titolo)                              (Punti 5)</w:t>
            </w:r>
          </w:p>
        </w:tc>
        <w:tc>
          <w:tcPr>
            <w:tcW w:w="988" w:type="dxa"/>
          </w:tcPr>
          <w:p w:rsidR="00DA799F" w:rsidRPr="00BF6DD8" w:rsidRDefault="00DA799F" w:rsidP="00946324">
            <w:pPr>
              <w:rPr>
                <w:rFonts w:ascii="Times New Roman" w:hAnsi="Times New Roman" w:cs="Times New Roman"/>
                <w:sz w:val="20"/>
                <w:szCs w:val="20"/>
              </w:rPr>
            </w:pPr>
          </w:p>
        </w:tc>
        <w:tc>
          <w:tcPr>
            <w:tcW w:w="2445" w:type="dxa"/>
          </w:tcPr>
          <w:p w:rsidR="00DA799F" w:rsidRPr="00BF6DD8" w:rsidRDefault="00DA799F" w:rsidP="00946324">
            <w:pPr>
              <w:rPr>
                <w:rFonts w:ascii="Times New Roman" w:hAnsi="Times New Roman" w:cs="Times New Roman"/>
                <w:sz w:val="20"/>
                <w:szCs w:val="20"/>
              </w:rPr>
            </w:pPr>
          </w:p>
        </w:tc>
      </w:tr>
      <w:tr w:rsidR="00DA799F" w:rsidRPr="00BF6DD8" w:rsidTr="00946324">
        <w:tc>
          <w:tcPr>
            <w:tcW w:w="5353" w:type="dxa"/>
          </w:tcPr>
          <w:p w:rsidR="00DA799F" w:rsidRDefault="00A061A9" w:rsidP="00DA799F">
            <w:pPr>
              <w:pStyle w:val="Paragrafoelenco"/>
              <w:numPr>
                <w:ilvl w:val="0"/>
                <w:numId w:val="27"/>
              </w:numPr>
              <w:rPr>
                <w:rFonts w:ascii="Times New Roman" w:hAnsi="Times New Roman" w:cs="Times New Roman"/>
                <w:sz w:val="20"/>
                <w:szCs w:val="20"/>
              </w:rPr>
            </w:pPr>
            <w:r>
              <w:rPr>
                <w:rFonts w:ascii="Times New Roman" w:hAnsi="Times New Roman" w:cs="Times New Roman"/>
                <w:sz w:val="20"/>
                <w:szCs w:val="20"/>
              </w:rPr>
              <w:t>Per ogni partecipazione agli esami di Stato conclusivi dei corsi di studio di istruzione secondaria superiore di cui alla legge 10/12/97 n. 425 e al D.P.R. 23.7.1998 n.323, fino all’anno scolastico 2000/20201, in qualità di presidente di commissione o di componente esterno o di componente interno, compresa l’attività svolta dal docente di sostegno dell’alunno disabile che sostiene l’esame                                                      (Punti!)</w:t>
            </w:r>
          </w:p>
        </w:tc>
        <w:tc>
          <w:tcPr>
            <w:tcW w:w="988" w:type="dxa"/>
          </w:tcPr>
          <w:p w:rsidR="00DA799F" w:rsidRPr="00BF6DD8" w:rsidRDefault="00DA799F" w:rsidP="00946324">
            <w:pPr>
              <w:rPr>
                <w:rFonts w:ascii="Times New Roman" w:hAnsi="Times New Roman" w:cs="Times New Roman"/>
                <w:sz w:val="20"/>
                <w:szCs w:val="20"/>
              </w:rPr>
            </w:pPr>
          </w:p>
        </w:tc>
        <w:tc>
          <w:tcPr>
            <w:tcW w:w="2445" w:type="dxa"/>
          </w:tcPr>
          <w:p w:rsidR="00DA799F" w:rsidRPr="00BF6DD8" w:rsidRDefault="00DA799F" w:rsidP="00946324">
            <w:pPr>
              <w:rPr>
                <w:rFonts w:ascii="Times New Roman" w:hAnsi="Times New Roman" w:cs="Times New Roman"/>
                <w:sz w:val="20"/>
                <w:szCs w:val="20"/>
              </w:rPr>
            </w:pPr>
          </w:p>
        </w:tc>
      </w:tr>
      <w:tr w:rsidR="00DA799F" w:rsidRPr="00BF6DD8" w:rsidTr="00946324">
        <w:tc>
          <w:tcPr>
            <w:tcW w:w="5353" w:type="dxa"/>
          </w:tcPr>
          <w:p w:rsidR="00DA799F" w:rsidRDefault="00A061A9" w:rsidP="005E6E19">
            <w:pPr>
              <w:pStyle w:val="Paragrafoelenco"/>
              <w:numPr>
                <w:ilvl w:val="0"/>
                <w:numId w:val="27"/>
              </w:numPr>
              <w:rPr>
                <w:rFonts w:ascii="Times New Roman" w:hAnsi="Times New Roman" w:cs="Times New Roman"/>
                <w:sz w:val="20"/>
                <w:szCs w:val="20"/>
              </w:rPr>
            </w:pPr>
            <w:r>
              <w:rPr>
                <w:rFonts w:ascii="Times New Roman" w:hAnsi="Times New Roman" w:cs="Times New Roman"/>
                <w:sz w:val="20"/>
                <w:szCs w:val="20"/>
              </w:rPr>
              <w:t>N.B. i titoli relativi a C, D, E, F, G, anche cumulabili tra di loro, sono valutati fino ad un massimo di  Punti 10</w:t>
            </w:r>
          </w:p>
        </w:tc>
        <w:tc>
          <w:tcPr>
            <w:tcW w:w="988" w:type="dxa"/>
          </w:tcPr>
          <w:p w:rsidR="00DA799F" w:rsidRPr="00BF6DD8" w:rsidRDefault="00DA799F" w:rsidP="00946324">
            <w:pPr>
              <w:rPr>
                <w:rFonts w:ascii="Times New Roman" w:hAnsi="Times New Roman" w:cs="Times New Roman"/>
                <w:sz w:val="20"/>
                <w:szCs w:val="20"/>
              </w:rPr>
            </w:pPr>
          </w:p>
        </w:tc>
        <w:tc>
          <w:tcPr>
            <w:tcW w:w="2445" w:type="dxa"/>
          </w:tcPr>
          <w:p w:rsidR="00DA799F" w:rsidRPr="00BF6DD8" w:rsidRDefault="00DA799F" w:rsidP="00946324">
            <w:pPr>
              <w:rPr>
                <w:rFonts w:ascii="Times New Roman" w:hAnsi="Times New Roman" w:cs="Times New Roman"/>
                <w:sz w:val="20"/>
                <w:szCs w:val="20"/>
              </w:rPr>
            </w:pPr>
          </w:p>
        </w:tc>
      </w:tr>
      <w:tr w:rsidR="00DA799F" w:rsidRPr="00BF6DD8" w:rsidTr="00946324">
        <w:tc>
          <w:tcPr>
            <w:tcW w:w="5353" w:type="dxa"/>
          </w:tcPr>
          <w:p w:rsidR="00DA799F" w:rsidRPr="00A061A9" w:rsidRDefault="00A061A9" w:rsidP="00A061A9">
            <w:pPr>
              <w:jc w:val="right"/>
              <w:rPr>
                <w:rFonts w:ascii="Times New Roman" w:hAnsi="Times New Roman" w:cs="Times New Roman"/>
                <w:sz w:val="20"/>
                <w:szCs w:val="20"/>
              </w:rPr>
            </w:pPr>
            <w:r>
              <w:rPr>
                <w:rFonts w:ascii="Times New Roman" w:hAnsi="Times New Roman" w:cs="Times New Roman"/>
                <w:sz w:val="20"/>
                <w:szCs w:val="20"/>
              </w:rPr>
              <w:t>TOTALE PUNTI</w:t>
            </w:r>
          </w:p>
        </w:tc>
        <w:tc>
          <w:tcPr>
            <w:tcW w:w="988" w:type="dxa"/>
          </w:tcPr>
          <w:p w:rsidR="00DA799F" w:rsidRPr="00BF6DD8" w:rsidRDefault="00DA799F" w:rsidP="00946324">
            <w:pPr>
              <w:rPr>
                <w:rFonts w:ascii="Times New Roman" w:hAnsi="Times New Roman" w:cs="Times New Roman"/>
                <w:sz w:val="20"/>
                <w:szCs w:val="20"/>
              </w:rPr>
            </w:pPr>
          </w:p>
        </w:tc>
        <w:tc>
          <w:tcPr>
            <w:tcW w:w="2445" w:type="dxa"/>
          </w:tcPr>
          <w:p w:rsidR="00DA799F" w:rsidRPr="00BF6DD8" w:rsidRDefault="00DA799F" w:rsidP="00946324">
            <w:pPr>
              <w:rPr>
                <w:rFonts w:ascii="Times New Roman" w:hAnsi="Times New Roman" w:cs="Times New Roman"/>
                <w:sz w:val="20"/>
                <w:szCs w:val="20"/>
              </w:rPr>
            </w:pPr>
          </w:p>
        </w:tc>
      </w:tr>
    </w:tbl>
    <w:p w:rsidR="00DA799F" w:rsidRDefault="00DA799F" w:rsidP="0073362B">
      <w:pPr>
        <w:rPr>
          <w:rFonts w:ascii="Times New Roman" w:hAnsi="Times New Roman" w:cs="Times New Roman"/>
          <w:sz w:val="20"/>
          <w:szCs w:val="20"/>
        </w:rPr>
      </w:pPr>
    </w:p>
    <w:p w:rsidR="00A061A9" w:rsidRDefault="00A061A9" w:rsidP="0073362B">
      <w:pPr>
        <w:rPr>
          <w:rFonts w:ascii="Times New Roman" w:hAnsi="Times New Roman" w:cs="Times New Roman"/>
          <w:sz w:val="20"/>
          <w:szCs w:val="20"/>
        </w:rPr>
      </w:pPr>
      <w:r>
        <w:rPr>
          <w:rFonts w:ascii="Times New Roman" w:hAnsi="Times New Roman" w:cs="Times New Roman"/>
          <w:sz w:val="20"/>
          <w:szCs w:val="20"/>
        </w:rPr>
        <w:t>Si allega una dichiarazione e i seguenti documenti attestanti il possesso dei titoli di cui alle sezioni II e III.</w:t>
      </w:r>
    </w:p>
    <w:p w:rsidR="00A061A9" w:rsidRDefault="00A061A9" w:rsidP="0073362B">
      <w:pPr>
        <w:rPr>
          <w:rFonts w:ascii="Times New Roman" w:hAnsi="Times New Roman" w:cs="Times New Roman"/>
          <w:sz w:val="20"/>
          <w:szCs w:val="20"/>
        </w:rPr>
      </w:pPr>
    </w:p>
    <w:p w:rsidR="00A061A9" w:rsidRDefault="00A061A9" w:rsidP="0073362B">
      <w:pPr>
        <w:rPr>
          <w:rFonts w:ascii="Times New Roman" w:hAnsi="Times New Roman" w:cs="Times New Roman"/>
          <w:sz w:val="20"/>
          <w:szCs w:val="20"/>
        </w:rPr>
      </w:pPr>
    </w:p>
    <w:p w:rsidR="00A061A9" w:rsidRPr="00BF6DD8" w:rsidRDefault="00A061A9" w:rsidP="0073362B">
      <w:pPr>
        <w:rPr>
          <w:rFonts w:ascii="Times New Roman" w:hAnsi="Times New Roman" w:cs="Times New Roman"/>
          <w:sz w:val="20"/>
          <w:szCs w:val="20"/>
        </w:rPr>
      </w:pPr>
      <w:r>
        <w:rPr>
          <w:rFonts w:ascii="Times New Roman" w:hAnsi="Times New Roman" w:cs="Times New Roman"/>
          <w:sz w:val="20"/>
          <w:szCs w:val="20"/>
        </w:rPr>
        <w:t>Data______________________________________    Firma____________________________________</w:t>
      </w:r>
    </w:p>
    <w:sectPr w:rsidR="00A061A9" w:rsidRPr="00BF6DD8" w:rsidSect="00A9475E">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39F" w:rsidRDefault="00FC739F" w:rsidP="003E1FEF">
      <w:pPr>
        <w:spacing w:after="0" w:line="240" w:lineRule="auto"/>
      </w:pPr>
      <w:r>
        <w:separator/>
      </w:r>
    </w:p>
  </w:endnote>
  <w:endnote w:type="continuationSeparator" w:id="0">
    <w:p w:rsidR="00FC739F" w:rsidRDefault="00FC739F" w:rsidP="003E1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5020503060202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39F" w:rsidRDefault="00FC739F" w:rsidP="003E1FEF">
      <w:pPr>
        <w:spacing w:after="0" w:line="240" w:lineRule="auto"/>
      </w:pPr>
      <w:r>
        <w:separator/>
      </w:r>
    </w:p>
  </w:footnote>
  <w:footnote w:type="continuationSeparator" w:id="0">
    <w:p w:rsidR="00FC739F" w:rsidRDefault="00FC739F" w:rsidP="003E1F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vertAnchor="text" w:horzAnchor="margin" w:tblpY="-171"/>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6804"/>
      <w:gridCol w:w="1808"/>
    </w:tblGrid>
    <w:tr w:rsidR="003E1FEF" w:rsidTr="0043600A">
      <w:trPr>
        <w:trHeight w:val="1171"/>
      </w:trPr>
      <w:tc>
        <w:tcPr>
          <w:tcW w:w="1242" w:type="dxa"/>
          <w:tcBorders>
            <w:top w:val="single" w:sz="4" w:space="0" w:color="auto"/>
            <w:left w:val="single" w:sz="4" w:space="0" w:color="auto"/>
            <w:bottom w:val="single" w:sz="4" w:space="0" w:color="auto"/>
            <w:right w:val="single" w:sz="4" w:space="0" w:color="auto"/>
          </w:tcBorders>
        </w:tcPr>
        <w:p w:rsidR="003E1FEF" w:rsidRDefault="003E1FEF" w:rsidP="003E1FEF">
          <w:pPr>
            <w:spacing w:after="0" w:line="240" w:lineRule="auto"/>
            <w:jc w:val="both"/>
          </w:pPr>
        </w:p>
        <w:p w:rsidR="003E1FEF" w:rsidRDefault="00802829" w:rsidP="003E1FEF">
          <w:pPr>
            <w:spacing w:after="0" w:line="240" w:lineRule="auto"/>
            <w:jc w:val="both"/>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left:0;text-align:left;margin-left:0;margin-top:6.3pt;width:48.05pt;height:63.05pt;z-index:251658240;mso-wrap-edited:f">
                <v:imagedata r:id="rId1" o:title=""/>
              </v:shape>
              <o:OLEObject Type="Embed" ProgID="Word.Document.8" ShapeID="_x0000_s2049" DrawAspect="Content" ObjectID="_1678690898" r:id="rId2">
                <o:FieldCodes>\s</o:FieldCodes>
              </o:OLEObject>
            </w:object>
          </w:r>
        </w:p>
        <w:p w:rsidR="003E1FEF" w:rsidRDefault="003E1FEF" w:rsidP="003E1FEF">
          <w:pPr>
            <w:spacing w:after="0" w:line="240" w:lineRule="auto"/>
            <w:jc w:val="both"/>
          </w:pPr>
        </w:p>
        <w:p w:rsidR="003E1FEF" w:rsidRDefault="003E1FEF" w:rsidP="003E1FEF">
          <w:pPr>
            <w:spacing w:after="0" w:line="240" w:lineRule="auto"/>
            <w:jc w:val="both"/>
          </w:pPr>
        </w:p>
      </w:tc>
      <w:tc>
        <w:tcPr>
          <w:tcW w:w="6804" w:type="dxa"/>
          <w:tcBorders>
            <w:top w:val="single" w:sz="4" w:space="0" w:color="auto"/>
            <w:left w:val="single" w:sz="4" w:space="0" w:color="auto"/>
            <w:bottom w:val="single" w:sz="4" w:space="0" w:color="auto"/>
            <w:right w:val="single" w:sz="4" w:space="0" w:color="auto"/>
          </w:tcBorders>
          <w:shd w:val="clear" w:color="auto" w:fill="F3F3F3"/>
          <w:hideMark/>
        </w:tcPr>
        <w:p w:rsidR="003E1FEF" w:rsidRDefault="003E1FEF" w:rsidP="00E51219">
          <w:pPr>
            <w:pStyle w:val="Titolo"/>
            <w:rPr>
              <w:sz w:val="30"/>
            </w:rPr>
          </w:pPr>
          <w:r>
            <w:rPr>
              <w:sz w:val="30"/>
            </w:rPr>
            <w:t>LICEO SCIENTIFICO STATALE</w:t>
          </w:r>
        </w:p>
        <w:p w:rsidR="003E1FEF" w:rsidRDefault="003E1FEF" w:rsidP="00E51219">
          <w:pPr>
            <w:pStyle w:val="Titolo"/>
            <w:rPr>
              <w:w w:val="200"/>
              <w:sz w:val="30"/>
            </w:rPr>
          </w:pPr>
          <w:r>
            <w:rPr>
              <w:w w:val="200"/>
              <w:sz w:val="30"/>
            </w:rPr>
            <w:t>“A. GRAMSCI”</w:t>
          </w:r>
        </w:p>
        <w:p w:rsidR="00E51219" w:rsidRDefault="00E51219" w:rsidP="00E51219">
          <w:pPr>
            <w:spacing w:after="0" w:line="240" w:lineRule="auto"/>
            <w:jc w:val="center"/>
            <w:rPr>
              <w:b/>
            </w:rPr>
          </w:pPr>
          <w:r>
            <w:rPr>
              <w:b/>
              <w:smallCaps/>
            </w:rPr>
            <w:t>via</w:t>
          </w:r>
          <w:r w:rsidR="003E1FEF">
            <w:rPr>
              <w:b/>
              <w:smallCaps/>
            </w:rPr>
            <w:t xml:space="preserve"> </w:t>
          </w:r>
          <w:proofErr w:type="spellStart"/>
          <w:r w:rsidR="003E1FEF">
            <w:rPr>
              <w:b/>
              <w:smallCaps/>
            </w:rPr>
            <w:t>Alberton</w:t>
          </w:r>
          <w:proofErr w:type="spellEnd"/>
          <w:r w:rsidR="003E1FEF">
            <w:rPr>
              <w:b/>
              <w:smallCaps/>
            </w:rPr>
            <w:t xml:space="preserve"> 10/A 10015 Ivrea (TO) </w:t>
          </w:r>
          <w:r>
            <w:rPr>
              <w:b/>
              <w:smallCaps/>
            </w:rPr>
            <w:t xml:space="preserve">- </w:t>
          </w:r>
          <w:r w:rsidRPr="00E51219">
            <w:t>Codice Fiscale:</w:t>
          </w:r>
          <w:r>
            <w:rPr>
              <w:b/>
            </w:rPr>
            <w:t xml:space="preserve"> 84004690016</w:t>
          </w:r>
        </w:p>
        <w:p w:rsidR="00E51219" w:rsidRPr="004A3243" w:rsidRDefault="00E51219" w:rsidP="00E51219">
          <w:pPr>
            <w:spacing w:after="0" w:line="240" w:lineRule="auto"/>
            <w:jc w:val="center"/>
            <w:rPr>
              <w:b/>
              <w:lang w:val="en-US"/>
            </w:rPr>
          </w:pPr>
          <w:r w:rsidRPr="004A3243">
            <w:rPr>
              <w:lang w:val="en-US"/>
            </w:rPr>
            <w:t>tel.:</w:t>
          </w:r>
          <w:r w:rsidRPr="004A3243">
            <w:rPr>
              <w:b/>
              <w:lang w:val="en-US"/>
            </w:rPr>
            <w:t xml:space="preserve"> 0125.</w:t>
          </w:r>
          <w:r w:rsidR="003E1FEF" w:rsidRPr="004A3243">
            <w:rPr>
              <w:b/>
              <w:lang w:val="en-US"/>
            </w:rPr>
            <w:t xml:space="preserve">424357 </w:t>
          </w:r>
          <w:r w:rsidRPr="004A3243">
            <w:rPr>
              <w:b/>
              <w:lang w:val="en-US"/>
            </w:rPr>
            <w:t>-</w:t>
          </w:r>
          <w:r w:rsidR="003E1FEF" w:rsidRPr="004A3243">
            <w:rPr>
              <w:b/>
              <w:lang w:val="en-US"/>
            </w:rPr>
            <w:t xml:space="preserve"> </w:t>
          </w:r>
          <w:r w:rsidRPr="004A3243">
            <w:rPr>
              <w:b/>
              <w:lang w:val="en-US"/>
            </w:rPr>
            <w:t>0125.</w:t>
          </w:r>
          <w:r w:rsidR="003E1FEF" w:rsidRPr="004A3243">
            <w:rPr>
              <w:b/>
              <w:lang w:val="en-US"/>
            </w:rPr>
            <w:t>4247</w:t>
          </w:r>
          <w:r w:rsidRPr="004A3243">
            <w:rPr>
              <w:b/>
              <w:lang w:val="en-US"/>
            </w:rPr>
            <w:t>42</w:t>
          </w:r>
          <w:r w:rsidRPr="004A3243">
            <w:rPr>
              <w:lang w:val="en-US"/>
            </w:rPr>
            <w:t>; fax:</w:t>
          </w:r>
          <w:r w:rsidRPr="004A3243">
            <w:rPr>
              <w:b/>
              <w:lang w:val="en-US"/>
            </w:rPr>
            <w:t xml:space="preserve"> 0125.424338</w:t>
          </w:r>
        </w:p>
        <w:p w:rsidR="00E51219" w:rsidRPr="004A3243" w:rsidRDefault="00E51219" w:rsidP="00E51219">
          <w:pPr>
            <w:spacing w:after="0" w:line="240" w:lineRule="auto"/>
            <w:jc w:val="center"/>
            <w:rPr>
              <w:b/>
              <w:lang w:val="en-US"/>
            </w:rPr>
          </w:pPr>
          <w:proofErr w:type="spellStart"/>
          <w:r w:rsidRPr="004A3243">
            <w:rPr>
              <w:lang w:val="en-US"/>
            </w:rPr>
            <w:t>sito</w:t>
          </w:r>
          <w:proofErr w:type="spellEnd"/>
          <w:r w:rsidRPr="004A3243">
            <w:rPr>
              <w:lang w:val="en-US"/>
            </w:rPr>
            <w:t xml:space="preserve"> web:</w:t>
          </w:r>
          <w:r w:rsidRPr="004A3243">
            <w:rPr>
              <w:b/>
              <w:lang w:val="en-US"/>
            </w:rPr>
            <w:t xml:space="preserve"> http://www.lsgramsci.it</w:t>
          </w:r>
          <w:r w:rsidRPr="004A3243">
            <w:rPr>
              <w:lang w:val="en-US"/>
            </w:rPr>
            <w:t xml:space="preserve"> - </w:t>
          </w:r>
          <w:r w:rsidRPr="004A3243">
            <w:rPr>
              <w:b/>
              <w:lang w:val="en-US"/>
            </w:rPr>
            <w:t>http://www.lsgramsci.gov.it</w:t>
          </w:r>
        </w:p>
        <w:p w:rsidR="00E51219" w:rsidRDefault="00E51219" w:rsidP="00E51219">
          <w:pPr>
            <w:spacing w:after="0" w:line="240" w:lineRule="auto"/>
            <w:jc w:val="center"/>
            <w:rPr>
              <w:b/>
            </w:rPr>
          </w:pPr>
          <w:r w:rsidRPr="00E51219">
            <w:t xml:space="preserve">e-mail: </w:t>
          </w:r>
          <w:r w:rsidRPr="00E51219">
            <w:rPr>
              <w:b/>
            </w:rPr>
            <w:t>TOPS01000G@istruzione.it</w:t>
          </w:r>
          <w:r>
            <w:rPr>
              <w:b/>
            </w:rPr>
            <w:t xml:space="preserve"> - </w:t>
          </w:r>
          <w:r w:rsidRPr="00E51219">
            <w:rPr>
              <w:b/>
            </w:rPr>
            <w:t>TOPS01000G@pec.istruzione.it</w:t>
          </w:r>
        </w:p>
      </w:tc>
      <w:tc>
        <w:tcPr>
          <w:tcW w:w="1808" w:type="dxa"/>
          <w:tcBorders>
            <w:top w:val="single" w:sz="4" w:space="0" w:color="auto"/>
            <w:left w:val="single" w:sz="4" w:space="0" w:color="auto"/>
            <w:bottom w:val="single" w:sz="4" w:space="0" w:color="auto"/>
            <w:right w:val="single" w:sz="4" w:space="0" w:color="auto"/>
          </w:tcBorders>
          <w:hideMark/>
        </w:tcPr>
        <w:p w:rsidR="003E1FEF" w:rsidRDefault="003E1FEF" w:rsidP="00E51219">
          <w:pPr>
            <w:spacing w:before="360" w:after="0" w:line="240" w:lineRule="auto"/>
            <w:jc w:val="both"/>
            <w:rPr>
              <w:sz w:val="24"/>
            </w:rPr>
          </w:pPr>
          <w:r>
            <w:rPr>
              <w:noProof/>
              <w:lang w:eastAsia="it-IT"/>
            </w:rPr>
            <w:drawing>
              <wp:inline distT="0" distB="0" distL="0" distR="0">
                <wp:extent cx="982980" cy="628650"/>
                <wp:effectExtent l="0" t="0" r="7620" b="0"/>
                <wp:docPr id="1" name="Immagine 1" descr="C:\Users\marco_000\AppData\Local\Microsoft\Windows\INetCache\Content.Word\object2062903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marco_000\AppData\Local\Microsoft\Windows\INetCache\Content.Word\object206290350.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5581" cy="643104"/>
                        </a:xfrm>
                        <a:prstGeom prst="rect">
                          <a:avLst/>
                        </a:prstGeom>
                        <a:noFill/>
                        <a:ln>
                          <a:noFill/>
                        </a:ln>
                      </pic:spPr>
                    </pic:pic>
                  </a:graphicData>
                </a:graphic>
              </wp:inline>
            </w:drawing>
          </w:r>
        </w:p>
      </w:tc>
    </w:tr>
  </w:tbl>
  <w:p w:rsidR="003E1FEF" w:rsidRDefault="003E1FEF" w:rsidP="0043600A">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853D7"/>
    <w:multiLevelType w:val="hybridMultilevel"/>
    <w:tmpl w:val="CA189F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0D476CC"/>
    <w:multiLevelType w:val="hybridMultilevel"/>
    <w:tmpl w:val="06D689CC"/>
    <w:lvl w:ilvl="0" w:tplc="247AA04C">
      <w:start w:val="8"/>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00E205DF"/>
    <w:multiLevelType w:val="hybridMultilevel"/>
    <w:tmpl w:val="356483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5E31117"/>
    <w:multiLevelType w:val="hybridMultilevel"/>
    <w:tmpl w:val="339C78E8"/>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A5E69E1"/>
    <w:multiLevelType w:val="hybridMultilevel"/>
    <w:tmpl w:val="3A8803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63C3198"/>
    <w:multiLevelType w:val="hybridMultilevel"/>
    <w:tmpl w:val="5ADC14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98C4907"/>
    <w:multiLevelType w:val="hybridMultilevel"/>
    <w:tmpl w:val="E43445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9EC31F2"/>
    <w:multiLevelType w:val="hybridMultilevel"/>
    <w:tmpl w:val="A4386F66"/>
    <w:lvl w:ilvl="0" w:tplc="75720DFA">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CF87DC1"/>
    <w:multiLevelType w:val="hybridMultilevel"/>
    <w:tmpl w:val="3C643098"/>
    <w:lvl w:ilvl="0" w:tplc="294CACA6">
      <w:start w:val="4"/>
      <w:numFmt w:val="bullet"/>
      <w:lvlText w:val="-"/>
      <w:lvlJc w:val="left"/>
      <w:pPr>
        <w:ind w:left="1130" w:hanging="360"/>
      </w:pPr>
      <w:rPr>
        <w:rFonts w:ascii="Times New Roman" w:eastAsia="Times New Roman" w:hAnsi="Times New Roman" w:cs="Times New Roman" w:hint="default"/>
      </w:rPr>
    </w:lvl>
    <w:lvl w:ilvl="1" w:tplc="04100003" w:tentative="1">
      <w:start w:val="1"/>
      <w:numFmt w:val="bullet"/>
      <w:lvlText w:val="o"/>
      <w:lvlJc w:val="left"/>
      <w:pPr>
        <w:ind w:left="1850" w:hanging="360"/>
      </w:pPr>
      <w:rPr>
        <w:rFonts w:ascii="Courier New" w:hAnsi="Courier New" w:cs="Courier New" w:hint="default"/>
      </w:rPr>
    </w:lvl>
    <w:lvl w:ilvl="2" w:tplc="04100005" w:tentative="1">
      <w:start w:val="1"/>
      <w:numFmt w:val="bullet"/>
      <w:lvlText w:val=""/>
      <w:lvlJc w:val="left"/>
      <w:pPr>
        <w:ind w:left="2570" w:hanging="360"/>
      </w:pPr>
      <w:rPr>
        <w:rFonts w:ascii="Wingdings" w:hAnsi="Wingdings" w:hint="default"/>
      </w:rPr>
    </w:lvl>
    <w:lvl w:ilvl="3" w:tplc="04100001" w:tentative="1">
      <w:start w:val="1"/>
      <w:numFmt w:val="bullet"/>
      <w:lvlText w:val=""/>
      <w:lvlJc w:val="left"/>
      <w:pPr>
        <w:ind w:left="3290" w:hanging="360"/>
      </w:pPr>
      <w:rPr>
        <w:rFonts w:ascii="Symbol" w:hAnsi="Symbol" w:hint="default"/>
      </w:rPr>
    </w:lvl>
    <w:lvl w:ilvl="4" w:tplc="04100003" w:tentative="1">
      <w:start w:val="1"/>
      <w:numFmt w:val="bullet"/>
      <w:lvlText w:val="o"/>
      <w:lvlJc w:val="left"/>
      <w:pPr>
        <w:ind w:left="4010" w:hanging="360"/>
      </w:pPr>
      <w:rPr>
        <w:rFonts w:ascii="Courier New" w:hAnsi="Courier New" w:cs="Courier New" w:hint="default"/>
      </w:rPr>
    </w:lvl>
    <w:lvl w:ilvl="5" w:tplc="04100005" w:tentative="1">
      <w:start w:val="1"/>
      <w:numFmt w:val="bullet"/>
      <w:lvlText w:val=""/>
      <w:lvlJc w:val="left"/>
      <w:pPr>
        <w:ind w:left="4730" w:hanging="360"/>
      </w:pPr>
      <w:rPr>
        <w:rFonts w:ascii="Wingdings" w:hAnsi="Wingdings" w:hint="default"/>
      </w:rPr>
    </w:lvl>
    <w:lvl w:ilvl="6" w:tplc="04100001" w:tentative="1">
      <w:start w:val="1"/>
      <w:numFmt w:val="bullet"/>
      <w:lvlText w:val=""/>
      <w:lvlJc w:val="left"/>
      <w:pPr>
        <w:ind w:left="5450" w:hanging="360"/>
      </w:pPr>
      <w:rPr>
        <w:rFonts w:ascii="Symbol" w:hAnsi="Symbol" w:hint="default"/>
      </w:rPr>
    </w:lvl>
    <w:lvl w:ilvl="7" w:tplc="04100003" w:tentative="1">
      <w:start w:val="1"/>
      <w:numFmt w:val="bullet"/>
      <w:lvlText w:val="o"/>
      <w:lvlJc w:val="left"/>
      <w:pPr>
        <w:ind w:left="6170" w:hanging="360"/>
      </w:pPr>
      <w:rPr>
        <w:rFonts w:ascii="Courier New" w:hAnsi="Courier New" w:cs="Courier New" w:hint="default"/>
      </w:rPr>
    </w:lvl>
    <w:lvl w:ilvl="8" w:tplc="04100005" w:tentative="1">
      <w:start w:val="1"/>
      <w:numFmt w:val="bullet"/>
      <w:lvlText w:val=""/>
      <w:lvlJc w:val="left"/>
      <w:pPr>
        <w:ind w:left="6890" w:hanging="360"/>
      </w:pPr>
      <w:rPr>
        <w:rFonts w:ascii="Wingdings" w:hAnsi="Wingdings" w:hint="default"/>
      </w:rPr>
    </w:lvl>
  </w:abstractNum>
  <w:abstractNum w:abstractNumId="9" w15:restartNumberingAfterBreak="0">
    <w:nsid w:val="21ED47FB"/>
    <w:multiLevelType w:val="hybridMultilevel"/>
    <w:tmpl w:val="94506AFE"/>
    <w:lvl w:ilvl="0" w:tplc="016498F6">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9DF17DA"/>
    <w:multiLevelType w:val="hybridMultilevel"/>
    <w:tmpl w:val="1836237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C032FFA"/>
    <w:multiLevelType w:val="hybridMultilevel"/>
    <w:tmpl w:val="0E0430B6"/>
    <w:lvl w:ilvl="0" w:tplc="294CACA6">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95C4950"/>
    <w:multiLevelType w:val="hybridMultilevel"/>
    <w:tmpl w:val="825684E2"/>
    <w:lvl w:ilvl="0" w:tplc="04100001">
      <w:start w:val="1"/>
      <w:numFmt w:val="bullet"/>
      <w:lvlText w:val=""/>
      <w:lvlJc w:val="left"/>
      <w:pPr>
        <w:ind w:left="1021" w:hanging="360"/>
      </w:pPr>
      <w:rPr>
        <w:rFonts w:ascii="Symbol" w:hAnsi="Symbol" w:hint="default"/>
      </w:rPr>
    </w:lvl>
    <w:lvl w:ilvl="1" w:tplc="04100003" w:tentative="1">
      <w:start w:val="1"/>
      <w:numFmt w:val="bullet"/>
      <w:lvlText w:val="o"/>
      <w:lvlJc w:val="left"/>
      <w:pPr>
        <w:ind w:left="1741" w:hanging="360"/>
      </w:pPr>
      <w:rPr>
        <w:rFonts w:ascii="Courier New" w:hAnsi="Courier New" w:cs="Courier New" w:hint="default"/>
      </w:rPr>
    </w:lvl>
    <w:lvl w:ilvl="2" w:tplc="04100005" w:tentative="1">
      <w:start w:val="1"/>
      <w:numFmt w:val="bullet"/>
      <w:lvlText w:val=""/>
      <w:lvlJc w:val="left"/>
      <w:pPr>
        <w:ind w:left="2461" w:hanging="360"/>
      </w:pPr>
      <w:rPr>
        <w:rFonts w:ascii="Wingdings" w:hAnsi="Wingdings" w:hint="default"/>
      </w:rPr>
    </w:lvl>
    <w:lvl w:ilvl="3" w:tplc="04100001" w:tentative="1">
      <w:start w:val="1"/>
      <w:numFmt w:val="bullet"/>
      <w:lvlText w:val=""/>
      <w:lvlJc w:val="left"/>
      <w:pPr>
        <w:ind w:left="3181" w:hanging="360"/>
      </w:pPr>
      <w:rPr>
        <w:rFonts w:ascii="Symbol" w:hAnsi="Symbol" w:hint="default"/>
      </w:rPr>
    </w:lvl>
    <w:lvl w:ilvl="4" w:tplc="04100003" w:tentative="1">
      <w:start w:val="1"/>
      <w:numFmt w:val="bullet"/>
      <w:lvlText w:val="o"/>
      <w:lvlJc w:val="left"/>
      <w:pPr>
        <w:ind w:left="3901" w:hanging="360"/>
      </w:pPr>
      <w:rPr>
        <w:rFonts w:ascii="Courier New" w:hAnsi="Courier New" w:cs="Courier New" w:hint="default"/>
      </w:rPr>
    </w:lvl>
    <w:lvl w:ilvl="5" w:tplc="04100005" w:tentative="1">
      <w:start w:val="1"/>
      <w:numFmt w:val="bullet"/>
      <w:lvlText w:val=""/>
      <w:lvlJc w:val="left"/>
      <w:pPr>
        <w:ind w:left="4621" w:hanging="360"/>
      </w:pPr>
      <w:rPr>
        <w:rFonts w:ascii="Wingdings" w:hAnsi="Wingdings" w:hint="default"/>
      </w:rPr>
    </w:lvl>
    <w:lvl w:ilvl="6" w:tplc="04100001" w:tentative="1">
      <w:start w:val="1"/>
      <w:numFmt w:val="bullet"/>
      <w:lvlText w:val=""/>
      <w:lvlJc w:val="left"/>
      <w:pPr>
        <w:ind w:left="5341" w:hanging="360"/>
      </w:pPr>
      <w:rPr>
        <w:rFonts w:ascii="Symbol" w:hAnsi="Symbol" w:hint="default"/>
      </w:rPr>
    </w:lvl>
    <w:lvl w:ilvl="7" w:tplc="04100003" w:tentative="1">
      <w:start w:val="1"/>
      <w:numFmt w:val="bullet"/>
      <w:lvlText w:val="o"/>
      <w:lvlJc w:val="left"/>
      <w:pPr>
        <w:ind w:left="6061" w:hanging="360"/>
      </w:pPr>
      <w:rPr>
        <w:rFonts w:ascii="Courier New" w:hAnsi="Courier New" w:cs="Courier New" w:hint="default"/>
      </w:rPr>
    </w:lvl>
    <w:lvl w:ilvl="8" w:tplc="04100005" w:tentative="1">
      <w:start w:val="1"/>
      <w:numFmt w:val="bullet"/>
      <w:lvlText w:val=""/>
      <w:lvlJc w:val="left"/>
      <w:pPr>
        <w:ind w:left="6781" w:hanging="360"/>
      </w:pPr>
      <w:rPr>
        <w:rFonts w:ascii="Wingdings" w:hAnsi="Wingdings" w:hint="default"/>
      </w:rPr>
    </w:lvl>
  </w:abstractNum>
  <w:abstractNum w:abstractNumId="13" w15:restartNumberingAfterBreak="0">
    <w:nsid w:val="3A406028"/>
    <w:multiLevelType w:val="hybridMultilevel"/>
    <w:tmpl w:val="2DFC9C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BAA286D"/>
    <w:multiLevelType w:val="hybridMultilevel"/>
    <w:tmpl w:val="21FAEF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BB1269A"/>
    <w:multiLevelType w:val="hybridMultilevel"/>
    <w:tmpl w:val="339C78E8"/>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39A39F0"/>
    <w:multiLevelType w:val="hybridMultilevel"/>
    <w:tmpl w:val="5A20E384"/>
    <w:lvl w:ilvl="0" w:tplc="2D043C64">
      <w:start w:val="1"/>
      <w:numFmt w:val="decimal"/>
      <w:lvlText w:val="%1."/>
      <w:lvlJc w:val="left"/>
      <w:pPr>
        <w:ind w:left="660" w:hanging="360"/>
      </w:pPr>
      <w:rPr>
        <w:rFonts w:hint="default"/>
      </w:rPr>
    </w:lvl>
    <w:lvl w:ilvl="1" w:tplc="04100019" w:tentative="1">
      <w:start w:val="1"/>
      <w:numFmt w:val="lowerLetter"/>
      <w:lvlText w:val="%2."/>
      <w:lvlJc w:val="left"/>
      <w:pPr>
        <w:ind w:left="1380" w:hanging="360"/>
      </w:pPr>
    </w:lvl>
    <w:lvl w:ilvl="2" w:tplc="0410001B" w:tentative="1">
      <w:start w:val="1"/>
      <w:numFmt w:val="lowerRoman"/>
      <w:lvlText w:val="%3."/>
      <w:lvlJc w:val="right"/>
      <w:pPr>
        <w:ind w:left="2100" w:hanging="180"/>
      </w:pPr>
    </w:lvl>
    <w:lvl w:ilvl="3" w:tplc="0410000F" w:tentative="1">
      <w:start w:val="1"/>
      <w:numFmt w:val="decimal"/>
      <w:lvlText w:val="%4."/>
      <w:lvlJc w:val="left"/>
      <w:pPr>
        <w:ind w:left="2820" w:hanging="360"/>
      </w:pPr>
    </w:lvl>
    <w:lvl w:ilvl="4" w:tplc="04100019" w:tentative="1">
      <w:start w:val="1"/>
      <w:numFmt w:val="lowerLetter"/>
      <w:lvlText w:val="%5."/>
      <w:lvlJc w:val="left"/>
      <w:pPr>
        <w:ind w:left="3540" w:hanging="360"/>
      </w:pPr>
    </w:lvl>
    <w:lvl w:ilvl="5" w:tplc="0410001B" w:tentative="1">
      <w:start w:val="1"/>
      <w:numFmt w:val="lowerRoman"/>
      <w:lvlText w:val="%6."/>
      <w:lvlJc w:val="right"/>
      <w:pPr>
        <w:ind w:left="4260" w:hanging="180"/>
      </w:pPr>
    </w:lvl>
    <w:lvl w:ilvl="6" w:tplc="0410000F" w:tentative="1">
      <w:start w:val="1"/>
      <w:numFmt w:val="decimal"/>
      <w:lvlText w:val="%7."/>
      <w:lvlJc w:val="left"/>
      <w:pPr>
        <w:ind w:left="4980" w:hanging="360"/>
      </w:pPr>
    </w:lvl>
    <w:lvl w:ilvl="7" w:tplc="04100019" w:tentative="1">
      <w:start w:val="1"/>
      <w:numFmt w:val="lowerLetter"/>
      <w:lvlText w:val="%8."/>
      <w:lvlJc w:val="left"/>
      <w:pPr>
        <w:ind w:left="5700" w:hanging="360"/>
      </w:pPr>
    </w:lvl>
    <w:lvl w:ilvl="8" w:tplc="0410001B" w:tentative="1">
      <w:start w:val="1"/>
      <w:numFmt w:val="lowerRoman"/>
      <w:lvlText w:val="%9."/>
      <w:lvlJc w:val="right"/>
      <w:pPr>
        <w:ind w:left="6420" w:hanging="180"/>
      </w:pPr>
    </w:lvl>
  </w:abstractNum>
  <w:abstractNum w:abstractNumId="17" w15:restartNumberingAfterBreak="0">
    <w:nsid w:val="43E1565C"/>
    <w:multiLevelType w:val="hybridMultilevel"/>
    <w:tmpl w:val="F2CC09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5046B93"/>
    <w:multiLevelType w:val="hybridMultilevel"/>
    <w:tmpl w:val="6ABC1C28"/>
    <w:lvl w:ilvl="0" w:tplc="294CACA6">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7281084"/>
    <w:multiLevelType w:val="hybridMultilevel"/>
    <w:tmpl w:val="93104296"/>
    <w:lvl w:ilvl="0" w:tplc="294CACA6">
      <w:start w:val="4"/>
      <w:numFmt w:val="bullet"/>
      <w:lvlText w:val="-"/>
      <w:lvlJc w:val="left"/>
      <w:pPr>
        <w:ind w:left="1440" w:hanging="360"/>
      </w:pPr>
      <w:rPr>
        <w:rFonts w:ascii="Times New Roman" w:eastAsia="Times New Roman"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0" w15:restartNumberingAfterBreak="0">
    <w:nsid w:val="54EB0E8D"/>
    <w:multiLevelType w:val="hybridMultilevel"/>
    <w:tmpl w:val="142081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59F7C6A"/>
    <w:multiLevelType w:val="hybridMultilevel"/>
    <w:tmpl w:val="9E4C3E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63E4B43"/>
    <w:multiLevelType w:val="hybridMultilevel"/>
    <w:tmpl w:val="A356BA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0EB6FB3"/>
    <w:multiLevelType w:val="hybridMultilevel"/>
    <w:tmpl w:val="0E66A9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5FD7475"/>
    <w:multiLevelType w:val="hybridMultilevel"/>
    <w:tmpl w:val="A35EBA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9B16CF6"/>
    <w:multiLevelType w:val="hybridMultilevel"/>
    <w:tmpl w:val="1836237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3AE1969"/>
    <w:multiLevelType w:val="hybridMultilevel"/>
    <w:tmpl w:val="F7AACE80"/>
    <w:lvl w:ilvl="0" w:tplc="294CACA6">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4"/>
  </w:num>
  <w:num w:numId="2">
    <w:abstractNumId w:val="2"/>
  </w:num>
  <w:num w:numId="3">
    <w:abstractNumId w:val="6"/>
  </w:num>
  <w:num w:numId="4">
    <w:abstractNumId w:val="11"/>
  </w:num>
  <w:num w:numId="5">
    <w:abstractNumId w:val="23"/>
  </w:num>
  <w:num w:numId="6">
    <w:abstractNumId w:val="4"/>
  </w:num>
  <w:num w:numId="7">
    <w:abstractNumId w:val="20"/>
  </w:num>
  <w:num w:numId="8">
    <w:abstractNumId w:val="22"/>
  </w:num>
  <w:num w:numId="9">
    <w:abstractNumId w:val="0"/>
  </w:num>
  <w:num w:numId="10">
    <w:abstractNumId w:val="18"/>
  </w:num>
  <w:num w:numId="11">
    <w:abstractNumId w:val="8"/>
  </w:num>
  <w:num w:numId="12">
    <w:abstractNumId w:val="26"/>
  </w:num>
  <w:num w:numId="13">
    <w:abstractNumId w:val="13"/>
  </w:num>
  <w:num w:numId="14">
    <w:abstractNumId w:val="19"/>
  </w:num>
  <w:num w:numId="15">
    <w:abstractNumId w:val="12"/>
  </w:num>
  <w:num w:numId="16">
    <w:abstractNumId w:val="5"/>
  </w:num>
  <w:num w:numId="17">
    <w:abstractNumId w:val="16"/>
  </w:num>
  <w:num w:numId="18">
    <w:abstractNumId w:val="14"/>
  </w:num>
  <w:num w:numId="19">
    <w:abstractNumId w:val="9"/>
  </w:num>
  <w:num w:numId="20">
    <w:abstractNumId w:val="1"/>
  </w:num>
  <w:num w:numId="21">
    <w:abstractNumId w:val="21"/>
  </w:num>
  <w:num w:numId="22">
    <w:abstractNumId w:val="17"/>
  </w:num>
  <w:num w:numId="23">
    <w:abstractNumId w:val="7"/>
  </w:num>
  <w:num w:numId="24">
    <w:abstractNumId w:val="15"/>
  </w:num>
  <w:num w:numId="25">
    <w:abstractNumId w:val="3"/>
  </w:num>
  <w:num w:numId="26">
    <w:abstractNumId w:val="10"/>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FEF"/>
    <w:rsid w:val="000034E9"/>
    <w:rsid w:val="00006844"/>
    <w:rsid w:val="00017CDF"/>
    <w:rsid w:val="0006301D"/>
    <w:rsid w:val="00067933"/>
    <w:rsid w:val="000751B3"/>
    <w:rsid w:val="000A0DBD"/>
    <w:rsid w:val="000A7345"/>
    <w:rsid w:val="000D31C1"/>
    <w:rsid w:val="00115434"/>
    <w:rsid w:val="001234A0"/>
    <w:rsid w:val="0013459B"/>
    <w:rsid w:val="001348F7"/>
    <w:rsid w:val="00135896"/>
    <w:rsid w:val="00140EFF"/>
    <w:rsid w:val="00154E62"/>
    <w:rsid w:val="001743B9"/>
    <w:rsid w:val="00184314"/>
    <w:rsid w:val="00235466"/>
    <w:rsid w:val="0024066F"/>
    <w:rsid w:val="00370456"/>
    <w:rsid w:val="0037485D"/>
    <w:rsid w:val="00394C54"/>
    <w:rsid w:val="003A6031"/>
    <w:rsid w:val="003B6467"/>
    <w:rsid w:val="003E1FEF"/>
    <w:rsid w:val="00405C81"/>
    <w:rsid w:val="0043600A"/>
    <w:rsid w:val="004A21B1"/>
    <w:rsid w:val="004A3243"/>
    <w:rsid w:val="004C01FF"/>
    <w:rsid w:val="004C5C09"/>
    <w:rsid w:val="00545CDD"/>
    <w:rsid w:val="00564A29"/>
    <w:rsid w:val="00581FAD"/>
    <w:rsid w:val="005A71A1"/>
    <w:rsid w:val="005E6E19"/>
    <w:rsid w:val="005F43AF"/>
    <w:rsid w:val="00604884"/>
    <w:rsid w:val="00640191"/>
    <w:rsid w:val="00664F3A"/>
    <w:rsid w:val="006972DD"/>
    <w:rsid w:val="006A201A"/>
    <w:rsid w:val="006A598C"/>
    <w:rsid w:val="006B45EB"/>
    <w:rsid w:val="006D57EE"/>
    <w:rsid w:val="00714C41"/>
    <w:rsid w:val="0072328B"/>
    <w:rsid w:val="0073362B"/>
    <w:rsid w:val="00774FBC"/>
    <w:rsid w:val="00786B04"/>
    <w:rsid w:val="007D787B"/>
    <w:rsid w:val="00802829"/>
    <w:rsid w:val="008579C0"/>
    <w:rsid w:val="00874BEE"/>
    <w:rsid w:val="00886387"/>
    <w:rsid w:val="008A4411"/>
    <w:rsid w:val="008C1124"/>
    <w:rsid w:val="008C42EF"/>
    <w:rsid w:val="008C6DB3"/>
    <w:rsid w:val="008E3F81"/>
    <w:rsid w:val="008E5F88"/>
    <w:rsid w:val="00945B12"/>
    <w:rsid w:val="0099648D"/>
    <w:rsid w:val="009D0E29"/>
    <w:rsid w:val="00A061A9"/>
    <w:rsid w:val="00A1179D"/>
    <w:rsid w:val="00A60948"/>
    <w:rsid w:val="00A75DD9"/>
    <w:rsid w:val="00A9475E"/>
    <w:rsid w:val="00AD61D3"/>
    <w:rsid w:val="00B56BB9"/>
    <w:rsid w:val="00B63CC6"/>
    <w:rsid w:val="00B65309"/>
    <w:rsid w:val="00B7285E"/>
    <w:rsid w:val="00B77960"/>
    <w:rsid w:val="00B865DD"/>
    <w:rsid w:val="00BC304E"/>
    <w:rsid w:val="00BF6DD8"/>
    <w:rsid w:val="00C42F8D"/>
    <w:rsid w:val="00C93E35"/>
    <w:rsid w:val="00CE1412"/>
    <w:rsid w:val="00D055BF"/>
    <w:rsid w:val="00D064C7"/>
    <w:rsid w:val="00D06536"/>
    <w:rsid w:val="00D45CFA"/>
    <w:rsid w:val="00D80E36"/>
    <w:rsid w:val="00D97993"/>
    <w:rsid w:val="00DA799F"/>
    <w:rsid w:val="00DE4556"/>
    <w:rsid w:val="00E057EF"/>
    <w:rsid w:val="00E1029C"/>
    <w:rsid w:val="00E36A7B"/>
    <w:rsid w:val="00E51219"/>
    <w:rsid w:val="00E63F80"/>
    <w:rsid w:val="00EA4F2B"/>
    <w:rsid w:val="00EB2834"/>
    <w:rsid w:val="00EC609C"/>
    <w:rsid w:val="00EE3583"/>
    <w:rsid w:val="00EE75F4"/>
    <w:rsid w:val="00EF6EAB"/>
    <w:rsid w:val="00F3117C"/>
    <w:rsid w:val="00F31DD7"/>
    <w:rsid w:val="00F37F11"/>
    <w:rsid w:val="00F43FC6"/>
    <w:rsid w:val="00F50714"/>
    <w:rsid w:val="00F82C6E"/>
    <w:rsid w:val="00F91ECB"/>
    <w:rsid w:val="00FC73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2050"/>
    <o:shapelayout v:ext="edit">
      <o:idmap v:ext="edit" data="1"/>
    </o:shapelayout>
  </w:shapeDefaults>
  <w:decimalSymbol w:val=","/>
  <w:listSeparator w:val=";"/>
  <w15:docId w15:val="{9D404093-5AB7-4B8E-95B4-D6E7685EF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9475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E1FE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E1FEF"/>
  </w:style>
  <w:style w:type="paragraph" w:styleId="Pidipagina">
    <w:name w:val="footer"/>
    <w:basedOn w:val="Normale"/>
    <w:link w:val="PidipaginaCarattere"/>
    <w:uiPriority w:val="99"/>
    <w:unhideWhenUsed/>
    <w:rsid w:val="003E1FE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E1FEF"/>
  </w:style>
  <w:style w:type="character" w:styleId="Collegamentoipertestuale">
    <w:name w:val="Hyperlink"/>
    <w:unhideWhenUsed/>
    <w:rsid w:val="003E1FEF"/>
    <w:rPr>
      <w:color w:val="0000FF"/>
      <w:u w:val="single"/>
    </w:rPr>
  </w:style>
  <w:style w:type="paragraph" w:styleId="Titolo">
    <w:name w:val="Title"/>
    <w:basedOn w:val="Normale"/>
    <w:link w:val="TitoloCarattere"/>
    <w:qFormat/>
    <w:rsid w:val="003E1FEF"/>
    <w:pPr>
      <w:spacing w:after="0" w:line="240" w:lineRule="auto"/>
      <w:jc w:val="center"/>
    </w:pPr>
    <w:rPr>
      <w:rFonts w:ascii="Garamond" w:eastAsia="Times New Roman" w:hAnsi="Garamond" w:cs="Times New Roman"/>
      <w:b/>
      <w:sz w:val="28"/>
      <w:szCs w:val="20"/>
      <w:lang w:eastAsia="it-IT"/>
    </w:rPr>
  </w:style>
  <w:style w:type="character" w:customStyle="1" w:styleId="TitoloCarattere">
    <w:name w:val="Titolo Carattere"/>
    <w:basedOn w:val="Carpredefinitoparagrafo"/>
    <w:link w:val="Titolo"/>
    <w:rsid w:val="003E1FEF"/>
    <w:rPr>
      <w:rFonts w:ascii="Garamond" w:eastAsia="Times New Roman" w:hAnsi="Garamond" w:cs="Times New Roman"/>
      <w:b/>
      <w:sz w:val="28"/>
      <w:szCs w:val="20"/>
      <w:lang w:eastAsia="it-IT"/>
    </w:rPr>
  </w:style>
  <w:style w:type="paragraph" w:styleId="Testofumetto">
    <w:name w:val="Balloon Text"/>
    <w:basedOn w:val="Normale"/>
    <w:link w:val="TestofumettoCarattere"/>
    <w:uiPriority w:val="99"/>
    <w:semiHidden/>
    <w:unhideWhenUsed/>
    <w:rsid w:val="00D80E3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80E36"/>
    <w:rPr>
      <w:rFonts w:ascii="Tahoma" w:hAnsi="Tahoma" w:cs="Tahoma"/>
      <w:sz w:val="16"/>
      <w:szCs w:val="16"/>
    </w:rPr>
  </w:style>
  <w:style w:type="paragraph" w:styleId="Paragrafoelenco">
    <w:name w:val="List Paragraph"/>
    <w:basedOn w:val="Normale"/>
    <w:uiPriority w:val="34"/>
    <w:qFormat/>
    <w:rsid w:val="00F31DD7"/>
    <w:pPr>
      <w:ind w:left="720"/>
      <w:contextualSpacing/>
    </w:pPr>
  </w:style>
  <w:style w:type="character" w:customStyle="1" w:styleId="UnresolvedMention">
    <w:name w:val="Unresolved Mention"/>
    <w:basedOn w:val="Carpredefinitoparagrafo"/>
    <w:uiPriority w:val="99"/>
    <w:semiHidden/>
    <w:unhideWhenUsed/>
    <w:rsid w:val="00F43FC6"/>
    <w:rPr>
      <w:color w:val="605E5C"/>
      <w:shd w:val="clear" w:color="auto" w:fill="E1DFDD"/>
    </w:rPr>
  </w:style>
  <w:style w:type="paragraph" w:customStyle="1" w:styleId="Stile">
    <w:name w:val="Stile"/>
    <w:rsid w:val="0073362B"/>
    <w:pPr>
      <w:widowControl w:val="0"/>
      <w:autoSpaceDE w:val="0"/>
      <w:autoSpaceDN w:val="0"/>
      <w:adjustRightInd w:val="0"/>
      <w:spacing w:after="0" w:line="240" w:lineRule="auto"/>
    </w:pPr>
    <w:rPr>
      <w:rFonts w:ascii="Times New Roman" w:eastAsia="Times New Roman" w:hAnsi="Times New Roman" w:cs="Times New Roman"/>
      <w:sz w:val="24"/>
      <w:szCs w:val="24"/>
      <w:lang w:eastAsia="it-IT"/>
    </w:rPr>
  </w:style>
  <w:style w:type="table" w:styleId="Grigliatabella">
    <w:name w:val="Table Grid"/>
    <w:basedOn w:val="Tabellanormale"/>
    <w:uiPriority w:val="39"/>
    <w:rsid w:val="0073362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26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Documento_di_Microsoft_Word_97_-_2003.doc"/><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1093</Words>
  <Characters>6232</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VIGLIOTTA</dc:creator>
  <cp:lastModifiedBy>utente</cp:lastModifiedBy>
  <cp:revision>2</cp:revision>
  <cp:lastPrinted>2020-03-02T19:25:00Z</cp:lastPrinted>
  <dcterms:created xsi:type="dcterms:W3CDTF">2021-03-31T08:15:00Z</dcterms:created>
  <dcterms:modified xsi:type="dcterms:W3CDTF">2021-03-31T08:15:00Z</dcterms:modified>
</cp:coreProperties>
</file>