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10" w:rsidRPr="00EE3E68" w:rsidRDefault="00B07310" w:rsidP="00B07310">
      <w:pPr>
        <w:rPr>
          <w:b/>
          <w:lang w:val="it-IT"/>
        </w:rPr>
      </w:pPr>
      <w:r w:rsidRPr="00EE3E68">
        <w:rPr>
          <w:b/>
          <w:lang w:val="it-IT"/>
        </w:rPr>
        <w:t>GIUDIZIO DI AMMISSIONE ALL’ESAME DI STATO A.S.  _____________________________</w:t>
      </w:r>
    </w:p>
    <w:p w:rsidR="00B07310" w:rsidRPr="00EE3E68" w:rsidRDefault="00B07310" w:rsidP="00B07310">
      <w:pPr>
        <w:rPr>
          <w:b/>
          <w:lang w:val="it-IT"/>
        </w:rPr>
      </w:pPr>
      <w:r w:rsidRPr="00EE3E68">
        <w:rPr>
          <w:b/>
          <w:lang w:val="it-IT"/>
        </w:rPr>
        <w:t>CANDIDATO/A ____________________________________ CLASSE __________ SEZ.__________</w:t>
      </w:r>
    </w:p>
    <w:p w:rsidR="00B07310" w:rsidRPr="00EE3E68" w:rsidRDefault="00B07310" w:rsidP="00B07310">
      <w:pPr>
        <w:spacing w:line="480" w:lineRule="auto"/>
        <w:rPr>
          <w:b/>
          <w:lang w:val="it-IT"/>
        </w:rPr>
      </w:pPr>
      <w:r w:rsidRPr="00EE3E68">
        <w:rPr>
          <w:b/>
          <w:lang w:val="it-IT"/>
        </w:rPr>
        <w:t>GIUDIZIO ANALITICO</w:t>
      </w:r>
    </w:p>
    <w:p w:rsidR="00B07310" w:rsidRPr="00EE3E68" w:rsidRDefault="00B07310" w:rsidP="00B07310">
      <w:pPr>
        <w:spacing w:line="480" w:lineRule="auto"/>
        <w:rPr>
          <w:b/>
          <w:lang w:val="it-IT"/>
        </w:rPr>
      </w:pPr>
      <w:r w:rsidRPr="00EE3E68">
        <w:rPr>
          <w:lang w:val="it-IT"/>
        </w:rPr>
        <w:t>L’ALUNNO/A</w:t>
      </w:r>
    </w:p>
    <w:p w:rsidR="00B07310" w:rsidRPr="00EE3E68" w:rsidRDefault="00B07310" w:rsidP="00B07310">
      <w:pPr>
        <w:rPr>
          <w:b/>
          <w:u w:val="single"/>
          <w:lang w:val="it-IT"/>
        </w:rPr>
      </w:pPr>
      <w:r w:rsidRPr="00EE3E68">
        <w:rPr>
          <w:b/>
          <w:u w:val="single"/>
          <w:lang w:val="it-IT"/>
        </w:rPr>
        <w:t>Ha conseguito una preparazione complessiva</w:t>
      </w:r>
    </w:p>
    <w:p w:rsidR="00B07310" w:rsidRPr="0008059B" w:rsidRDefault="00B07310" w:rsidP="00B0731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Ottima</w:t>
      </w:r>
    </w:p>
    <w:p w:rsidR="00B07310" w:rsidRPr="0008059B" w:rsidRDefault="00B07310" w:rsidP="00B0731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Buona</w:t>
      </w:r>
    </w:p>
    <w:p w:rsidR="00B07310" w:rsidRPr="0008059B" w:rsidRDefault="00B07310" w:rsidP="00B0731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Discreta</w:t>
      </w:r>
    </w:p>
    <w:p w:rsidR="00B07310" w:rsidRPr="0008059B" w:rsidRDefault="00B07310" w:rsidP="00B0731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Più che sufficiente</w:t>
      </w:r>
    </w:p>
    <w:p w:rsidR="00B07310" w:rsidRPr="0008059B" w:rsidRDefault="00B07310" w:rsidP="00B0731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Sufficiente</w:t>
      </w:r>
    </w:p>
    <w:p w:rsidR="00B07310" w:rsidRPr="00237BB2" w:rsidRDefault="00B07310" w:rsidP="00B07310">
      <w:pPr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Strettamente sufficiente</w:t>
      </w:r>
    </w:p>
    <w:p w:rsidR="00B07310" w:rsidRDefault="00B07310" w:rsidP="00B07310">
      <w:pPr>
        <w:rPr>
          <w:b/>
          <w:u w:val="single"/>
        </w:rPr>
      </w:pPr>
    </w:p>
    <w:p w:rsidR="00B07310" w:rsidRPr="00EE3E68" w:rsidRDefault="00B07310" w:rsidP="00B07310">
      <w:pPr>
        <w:rPr>
          <w:b/>
          <w:u w:val="single"/>
          <w:lang w:val="it-IT"/>
        </w:rPr>
      </w:pPr>
      <w:r w:rsidRPr="00EE3E68">
        <w:rPr>
          <w:b/>
          <w:u w:val="single"/>
          <w:lang w:val="it-IT"/>
        </w:rPr>
        <w:t>Ha raggiunto i seguenti livelli di conoscenze</w:t>
      </w:r>
    </w:p>
    <w:p w:rsidR="00B07310" w:rsidRPr="00EE3E68" w:rsidRDefault="00B07310" w:rsidP="00B07310">
      <w:pPr>
        <w:numPr>
          <w:ilvl w:val="0"/>
          <w:numId w:val="2"/>
        </w:numPr>
        <w:spacing w:after="0" w:line="240" w:lineRule="auto"/>
        <w:rPr>
          <w:b/>
          <w:u w:val="single"/>
          <w:lang w:val="it-IT"/>
        </w:rPr>
      </w:pPr>
      <w:r w:rsidRPr="00EE3E68">
        <w:rPr>
          <w:lang w:val="it-IT"/>
        </w:rPr>
        <w:t>Complete ed approfondite, rielaborate con spirito critico e proprietà di linguaggio</w:t>
      </w:r>
    </w:p>
    <w:p w:rsidR="00B07310" w:rsidRPr="00EE3E68" w:rsidRDefault="00B07310" w:rsidP="00B07310">
      <w:pPr>
        <w:numPr>
          <w:ilvl w:val="0"/>
          <w:numId w:val="2"/>
        </w:numPr>
        <w:spacing w:after="0" w:line="240" w:lineRule="auto"/>
        <w:rPr>
          <w:b/>
          <w:u w:val="single"/>
          <w:lang w:val="it-IT"/>
        </w:rPr>
      </w:pPr>
      <w:r w:rsidRPr="00EE3E68">
        <w:rPr>
          <w:lang w:val="it-IT"/>
        </w:rPr>
        <w:t>Articolate ed ampie nella maggior parte delle discipline, con rielaborazione personale di molte delle conoscenze ed esperienze</w:t>
      </w:r>
    </w:p>
    <w:p w:rsidR="00B07310" w:rsidRPr="0008059B" w:rsidRDefault="00B07310" w:rsidP="00B07310">
      <w:pPr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t xml:space="preserve">Discrete in tutte le discipline </w:t>
      </w:r>
    </w:p>
    <w:p w:rsidR="00B07310" w:rsidRPr="0008059B" w:rsidRDefault="00B07310" w:rsidP="00B07310">
      <w:pPr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t>Globalmente discrete, benché settoriali</w:t>
      </w:r>
    </w:p>
    <w:p w:rsidR="00B07310" w:rsidRPr="00EE3E68" w:rsidRDefault="00B07310" w:rsidP="00B07310">
      <w:pPr>
        <w:numPr>
          <w:ilvl w:val="0"/>
          <w:numId w:val="2"/>
        </w:numPr>
        <w:spacing w:after="0" w:line="240" w:lineRule="auto"/>
        <w:rPr>
          <w:b/>
          <w:u w:val="single"/>
          <w:lang w:val="it-IT"/>
        </w:rPr>
      </w:pPr>
      <w:r w:rsidRPr="00EE3E68">
        <w:rPr>
          <w:lang w:val="it-IT"/>
        </w:rPr>
        <w:t>Pienamente sufficienti in tutte le discipline</w:t>
      </w:r>
    </w:p>
    <w:p w:rsidR="00B07310" w:rsidRPr="00237BB2" w:rsidRDefault="00B07310" w:rsidP="00B07310">
      <w:pPr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t>Sufficienti, malgrado qualche frammentazione</w:t>
      </w:r>
    </w:p>
    <w:p w:rsidR="00B07310" w:rsidRPr="0008059B" w:rsidRDefault="00B07310" w:rsidP="00B07310">
      <w:pPr>
        <w:rPr>
          <w:b/>
          <w:u w:val="single"/>
        </w:rPr>
      </w:pPr>
    </w:p>
    <w:p w:rsidR="00B07310" w:rsidRPr="00EE3E68" w:rsidRDefault="00B07310" w:rsidP="00B07310">
      <w:pPr>
        <w:rPr>
          <w:b/>
          <w:u w:val="single"/>
          <w:lang w:val="it-IT"/>
        </w:rPr>
      </w:pPr>
      <w:r w:rsidRPr="00EE3E68">
        <w:rPr>
          <w:b/>
          <w:u w:val="single"/>
          <w:lang w:val="it-IT"/>
        </w:rPr>
        <w:t>Ha raggiunto i seguenti livelli di competenze</w:t>
      </w:r>
    </w:p>
    <w:p w:rsidR="00B07310" w:rsidRPr="00EE3E68" w:rsidRDefault="00B07310" w:rsidP="00B07310">
      <w:pPr>
        <w:rPr>
          <w:lang w:val="it-IT"/>
        </w:rPr>
      </w:pPr>
      <w:r w:rsidRPr="00EE3E68">
        <w:rPr>
          <w:b/>
          <w:lang w:val="it-IT"/>
        </w:rPr>
        <w:t>applicando le abilità strumentali acquisite in modo:</w:t>
      </w:r>
    </w:p>
    <w:p w:rsidR="00B07310" w:rsidRPr="0008059B" w:rsidRDefault="00B07310" w:rsidP="00B07310">
      <w:pPr>
        <w:numPr>
          <w:ilvl w:val="0"/>
          <w:numId w:val="3"/>
        </w:numPr>
        <w:spacing w:after="0" w:line="240" w:lineRule="auto"/>
        <w:rPr>
          <w:b/>
        </w:rPr>
      </w:pPr>
      <w:r>
        <w:t>sicuro e articolato</w:t>
      </w:r>
    </w:p>
    <w:p w:rsidR="00B07310" w:rsidRPr="0008059B" w:rsidRDefault="00B07310" w:rsidP="00B07310">
      <w:pPr>
        <w:numPr>
          <w:ilvl w:val="0"/>
          <w:numId w:val="3"/>
        </w:numPr>
        <w:spacing w:after="0" w:line="240" w:lineRule="auto"/>
        <w:rPr>
          <w:b/>
        </w:rPr>
      </w:pPr>
      <w:r>
        <w:t>generalizzato ma sufficiente</w:t>
      </w:r>
    </w:p>
    <w:p w:rsidR="00B07310" w:rsidRPr="0008059B" w:rsidRDefault="00B07310" w:rsidP="00B07310">
      <w:pPr>
        <w:numPr>
          <w:ilvl w:val="0"/>
          <w:numId w:val="3"/>
        </w:numPr>
        <w:spacing w:after="0" w:line="240" w:lineRule="auto"/>
        <w:rPr>
          <w:b/>
        </w:rPr>
      </w:pPr>
      <w:r>
        <w:t>parziale e solo strettamente sufficiente</w:t>
      </w:r>
    </w:p>
    <w:p w:rsidR="00B07310" w:rsidRPr="00EE3E68" w:rsidRDefault="00B07310" w:rsidP="00B07310">
      <w:pPr>
        <w:rPr>
          <w:lang w:val="it-IT"/>
        </w:rPr>
      </w:pPr>
      <w:r w:rsidRPr="00EE3E68">
        <w:rPr>
          <w:b/>
          <w:lang w:val="it-IT"/>
        </w:rPr>
        <w:t>argomentando e sviluppando nessi logici in modo:</w:t>
      </w:r>
    </w:p>
    <w:p w:rsidR="00B07310" w:rsidRDefault="00B07310" w:rsidP="00B07310">
      <w:pPr>
        <w:numPr>
          <w:ilvl w:val="0"/>
          <w:numId w:val="4"/>
        </w:numPr>
        <w:spacing w:after="0" w:line="240" w:lineRule="auto"/>
      </w:pPr>
      <w:r>
        <w:t>sicuro, autonomo e coerente</w:t>
      </w:r>
    </w:p>
    <w:p w:rsidR="00B07310" w:rsidRDefault="00B07310" w:rsidP="00B07310">
      <w:pPr>
        <w:numPr>
          <w:ilvl w:val="0"/>
          <w:numId w:val="4"/>
        </w:numPr>
        <w:spacing w:after="0" w:line="240" w:lineRule="auto"/>
      </w:pPr>
      <w:r>
        <w:t>sufficientemente autonomo e coerente</w:t>
      </w:r>
    </w:p>
    <w:p w:rsidR="00B07310" w:rsidRDefault="00B07310" w:rsidP="00B07310">
      <w:pPr>
        <w:numPr>
          <w:ilvl w:val="0"/>
          <w:numId w:val="4"/>
        </w:numPr>
        <w:spacing w:after="0" w:line="240" w:lineRule="auto"/>
      </w:pPr>
      <w:r>
        <w:t>solo se opportunamente orientato</w:t>
      </w:r>
    </w:p>
    <w:p w:rsidR="00B07310" w:rsidRDefault="00B07310" w:rsidP="00B07310">
      <w:pPr>
        <w:numPr>
          <w:ilvl w:val="0"/>
          <w:numId w:val="4"/>
        </w:numPr>
        <w:spacing w:after="0" w:line="240" w:lineRule="auto"/>
      </w:pPr>
      <w:r>
        <w:t>con qualche difficoltà</w:t>
      </w:r>
    </w:p>
    <w:p w:rsidR="00B07310" w:rsidRDefault="00B07310" w:rsidP="00B07310">
      <w:pPr>
        <w:rPr>
          <w:b/>
        </w:rPr>
      </w:pPr>
      <w:r>
        <w:rPr>
          <w:b/>
        </w:rPr>
        <w:t>utilizzando un linguaggio:</w:t>
      </w:r>
    </w:p>
    <w:p w:rsidR="00B07310" w:rsidRDefault="00B07310" w:rsidP="00B07310">
      <w:pPr>
        <w:numPr>
          <w:ilvl w:val="0"/>
          <w:numId w:val="5"/>
        </w:numPr>
        <w:spacing w:after="0" w:line="240" w:lineRule="auto"/>
      </w:pPr>
      <w:r w:rsidRPr="0008059B">
        <w:t>ricco, rigoroso, specifico</w:t>
      </w:r>
    </w:p>
    <w:p w:rsidR="00B07310" w:rsidRDefault="00B07310" w:rsidP="00B07310">
      <w:pPr>
        <w:numPr>
          <w:ilvl w:val="0"/>
          <w:numId w:val="5"/>
        </w:numPr>
        <w:spacing w:after="0" w:line="240" w:lineRule="auto"/>
      </w:pPr>
      <w:r>
        <w:t>sufficientemente appropriato e corretto</w:t>
      </w:r>
    </w:p>
    <w:p w:rsidR="00B07310" w:rsidRDefault="00B07310" w:rsidP="00B07310">
      <w:pPr>
        <w:numPr>
          <w:ilvl w:val="0"/>
          <w:numId w:val="5"/>
        </w:numPr>
        <w:spacing w:after="0" w:line="240" w:lineRule="auto"/>
      </w:pPr>
      <w:r>
        <w:t>approssimativo</w:t>
      </w:r>
    </w:p>
    <w:p w:rsidR="00B07310" w:rsidRDefault="00B07310" w:rsidP="00B07310"/>
    <w:p w:rsidR="00B07310" w:rsidRPr="00EE3E68" w:rsidRDefault="00B07310" w:rsidP="00B07310">
      <w:pPr>
        <w:rPr>
          <w:b/>
          <w:lang w:val="it-IT"/>
        </w:rPr>
      </w:pPr>
      <w:r w:rsidRPr="00EE3E68">
        <w:rPr>
          <w:b/>
          <w:u w:val="single"/>
          <w:lang w:val="it-IT"/>
        </w:rPr>
        <w:lastRenderedPageBreak/>
        <w:t xml:space="preserve">Evidenzia capacità di collegamento delle conoscenze e capacità di applicazione delle competenze </w:t>
      </w:r>
      <w:r w:rsidRPr="00EE3E68">
        <w:rPr>
          <w:b/>
          <w:lang w:val="it-IT"/>
        </w:rPr>
        <w:t>esprimendole in modo:</w:t>
      </w:r>
    </w:p>
    <w:p w:rsidR="00B07310" w:rsidRDefault="00B07310" w:rsidP="00B07310">
      <w:pPr>
        <w:numPr>
          <w:ilvl w:val="0"/>
          <w:numId w:val="6"/>
        </w:numPr>
        <w:spacing w:after="0" w:line="240" w:lineRule="auto"/>
      </w:pPr>
      <w:r w:rsidRPr="00237BB2">
        <w:t>autonomo e pertinente</w:t>
      </w:r>
    </w:p>
    <w:p w:rsidR="00B07310" w:rsidRDefault="00B07310" w:rsidP="00B07310">
      <w:pPr>
        <w:numPr>
          <w:ilvl w:val="0"/>
          <w:numId w:val="6"/>
        </w:numPr>
        <w:spacing w:after="0" w:line="240" w:lineRule="auto"/>
      </w:pPr>
      <w:r>
        <w:t>sostanzialmente adeguato</w:t>
      </w:r>
    </w:p>
    <w:p w:rsidR="00B07310" w:rsidRDefault="00B07310" w:rsidP="00B07310">
      <w:pPr>
        <w:numPr>
          <w:ilvl w:val="0"/>
          <w:numId w:val="6"/>
        </w:numPr>
        <w:spacing w:after="0" w:line="240" w:lineRule="auto"/>
      </w:pPr>
      <w:r>
        <w:t>semplice ed essenziale</w:t>
      </w:r>
    </w:p>
    <w:p w:rsidR="00B07310" w:rsidRDefault="00B07310" w:rsidP="00B07310">
      <w:pPr>
        <w:numPr>
          <w:ilvl w:val="0"/>
          <w:numId w:val="6"/>
        </w:numPr>
        <w:spacing w:after="0" w:line="240" w:lineRule="auto"/>
      </w:pPr>
      <w:r>
        <w:t>incerto</w:t>
      </w:r>
    </w:p>
    <w:p w:rsidR="00B07310" w:rsidRDefault="00B07310" w:rsidP="00B07310">
      <w:pPr>
        <w:jc w:val="right"/>
      </w:pPr>
      <w:r>
        <w:t>segue …</w:t>
      </w:r>
    </w:p>
    <w:p w:rsidR="00B07310" w:rsidRDefault="00B07310" w:rsidP="00B07310">
      <w:pPr>
        <w:jc w:val="right"/>
      </w:pPr>
    </w:p>
    <w:p w:rsidR="00B07310" w:rsidRPr="00EE3E68" w:rsidRDefault="00B07310" w:rsidP="00B07310">
      <w:pPr>
        <w:rPr>
          <w:b/>
          <w:lang w:val="it-IT"/>
        </w:rPr>
      </w:pPr>
      <w:r w:rsidRPr="00EE3E68">
        <w:rPr>
          <w:b/>
          <w:u w:val="single"/>
          <w:lang w:val="it-IT"/>
        </w:rPr>
        <w:t xml:space="preserve">Ha evidenziato interesse al dialogo educativo </w:t>
      </w:r>
      <w:r w:rsidRPr="00EE3E68">
        <w:rPr>
          <w:b/>
          <w:lang w:val="it-IT"/>
        </w:rPr>
        <w:t>impegnandosi in modo:</w:t>
      </w:r>
    </w:p>
    <w:p w:rsidR="00B07310" w:rsidRDefault="00B07310" w:rsidP="00B07310">
      <w:pPr>
        <w:numPr>
          <w:ilvl w:val="0"/>
          <w:numId w:val="7"/>
        </w:numPr>
        <w:spacing w:after="0" w:line="240" w:lineRule="auto"/>
      </w:pPr>
      <w:r>
        <w:t>sempre costruttivamente critico</w:t>
      </w:r>
    </w:p>
    <w:p w:rsidR="00B07310" w:rsidRDefault="00B07310" w:rsidP="00B07310">
      <w:pPr>
        <w:numPr>
          <w:ilvl w:val="0"/>
          <w:numId w:val="7"/>
        </w:numPr>
        <w:spacing w:after="0" w:line="240" w:lineRule="auto"/>
      </w:pPr>
      <w:r>
        <w:t>adeguatamente costante</w:t>
      </w:r>
    </w:p>
    <w:p w:rsidR="00B07310" w:rsidRDefault="00B07310" w:rsidP="00B07310">
      <w:pPr>
        <w:numPr>
          <w:ilvl w:val="0"/>
          <w:numId w:val="7"/>
        </w:numPr>
        <w:spacing w:after="0" w:line="240" w:lineRule="auto"/>
      </w:pPr>
      <w:r>
        <w:t>selettivo</w:t>
      </w:r>
    </w:p>
    <w:p w:rsidR="00B07310" w:rsidRDefault="00B07310" w:rsidP="00B07310">
      <w:pPr>
        <w:numPr>
          <w:ilvl w:val="0"/>
          <w:numId w:val="7"/>
        </w:numPr>
        <w:spacing w:after="0" w:line="240" w:lineRule="auto"/>
      </w:pPr>
      <w:r>
        <w:t>discontinuo</w:t>
      </w:r>
    </w:p>
    <w:p w:rsidR="00B07310" w:rsidRDefault="00B07310" w:rsidP="00B07310"/>
    <w:p w:rsidR="00B07310" w:rsidRDefault="00B07310" w:rsidP="00B07310">
      <w:pPr>
        <w:rPr>
          <w:b/>
        </w:rPr>
      </w:pPr>
      <w:r>
        <w:rPr>
          <w:b/>
        </w:rPr>
        <w:t>EVENTUALE GIUDIZIO SINTETICO</w:t>
      </w:r>
    </w:p>
    <w:p w:rsidR="00B07310" w:rsidRDefault="00B07310" w:rsidP="00B07310">
      <w:pPr>
        <w:rPr>
          <w:b/>
        </w:rPr>
      </w:pPr>
    </w:p>
    <w:p w:rsidR="00B07310" w:rsidRPr="00B07310" w:rsidRDefault="00B07310" w:rsidP="00B07310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310" w:rsidRDefault="00B07310" w:rsidP="00B07310">
      <w:r>
        <w:t>Ivrea, __________________</w:t>
      </w:r>
    </w:p>
    <w:p w:rsidR="00B07310" w:rsidRDefault="00B07310" w:rsidP="00B07310"/>
    <w:p w:rsidR="00B07310" w:rsidRDefault="00EE3E68" w:rsidP="00B07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EE3E68" w:rsidRDefault="00EE3E68" w:rsidP="00B07310">
      <w:r>
        <w:t xml:space="preserve">                                                                                                                    Prof</w:t>
      </w:r>
      <w:bookmarkStart w:id="0" w:name="_GoBack"/>
      <w:bookmarkEnd w:id="0"/>
      <w:r>
        <w:t>. Marco Bollettino</w:t>
      </w:r>
    </w:p>
    <w:p w:rsidR="00B07310" w:rsidRDefault="00B07310" w:rsidP="00B073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B07310" w:rsidRPr="0008059B" w:rsidRDefault="00B07310" w:rsidP="00B07310">
      <w:pPr>
        <w:ind w:left="720"/>
        <w:rPr>
          <w:b/>
          <w:u w:val="single"/>
        </w:rPr>
      </w:pPr>
      <w:r>
        <w:t xml:space="preserve"> </w:t>
      </w:r>
    </w:p>
    <w:p w:rsidR="00B07310" w:rsidRDefault="00B07310" w:rsidP="00B07310">
      <w:pPr>
        <w:spacing w:line="360" w:lineRule="auto"/>
      </w:pPr>
    </w:p>
    <w:p w:rsidR="00B37B1F" w:rsidRPr="00994455" w:rsidRDefault="00B37B1F" w:rsidP="00B00F4C">
      <w:pPr>
        <w:spacing w:after="0" w:line="240" w:lineRule="auto"/>
        <w:jc w:val="center"/>
        <w:rPr>
          <w:rStyle w:val="Enfasigrassetto"/>
          <w:lang w:val="it-IT"/>
        </w:rPr>
      </w:pPr>
    </w:p>
    <w:sectPr w:rsidR="00B37B1F" w:rsidRPr="00994455" w:rsidSect="004662F6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BC" w:rsidRDefault="000B20BC" w:rsidP="00B00F4C">
      <w:pPr>
        <w:spacing w:after="0" w:line="240" w:lineRule="auto"/>
      </w:pPr>
      <w:r>
        <w:separator/>
      </w:r>
    </w:p>
  </w:endnote>
  <w:endnote w:type="continuationSeparator" w:id="0">
    <w:p w:rsidR="000B20BC" w:rsidRDefault="000B20BC" w:rsidP="00B0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B" w:rsidRDefault="008F77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BC" w:rsidRDefault="000B20BC" w:rsidP="00B00F4C">
      <w:pPr>
        <w:spacing w:after="0" w:line="240" w:lineRule="auto"/>
      </w:pPr>
      <w:r>
        <w:separator/>
      </w:r>
    </w:p>
  </w:footnote>
  <w:footnote w:type="continuationSeparator" w:id="0">
    <w:p w:rsidR="000B20BC" w:rsidRDefault="000B20BC" w:rsidP="00B0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B00F4C" w:rsidTr="002138A7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0F4C" w:rsidRDefault="00B00F4C" w:rsidP="00B00F4C">
          <w:pPr>
            <w:spacing w:after="0" w:line="240" w:lineRule="auto"/>
            <w:jc w:val="both"/>
          </w:pPr>
        </w:p>
        <w:p w:rsidR="00B00F4C" w:rsidRDefault="00536BE1" w:rsidP="00B00F4C">
          <w:pPr>
            <w:spacing w:after="0" w:line="240" w:lineRule="auto"/>
            <w:jc w:val="both"/>
          </w:pPr>
          <w:r w:rsidRPr="00536BE1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49" DrawAspect="Content" ObjectID="_1652847691" r:id="rId2">
                <o:FieldCodes>\s</o:FieldCodes>
              </o:OLEObject>
            </w:pict>
          </w:r>
        </w:p>
        <w:p w:rsidR="00B00F4C" w:rsidRDefault="00B00F4C" w:rsidP="00B00F4C">
          <w:pPr>
            <w:spacing w:after="0" w:line="240" w:lineRule="auto"/>
            <w:jc w:val="both"/>
          </w:pPr>
        </w:p>
        <w:p w:rsidR="00B00F4C" w:rsidRDefault="00B00F4C" w:rsidP="00B00F4C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B00F4C" w:rsidRDefault="00B00F4C" w:rsidP="00B00F4C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B00F4C" w:rsidRDefault="00B00F4C" w:rsidP="00B00F4C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B00F4C" w:rsidRPr="00EE3E68" w:rsidRDefault="00B00F4C" w:rsidP="00B00F4C">
          <w:pPr>
            <w:spacing w:after="0" w:line="240" w:lineRule="auto"/>
            <w:jc w:val="center"/>
            <w:rPr>
              <w:b/>
              <w:lang w:val="it-IT"/>
            </w:rPr>
          </w:pPr>
          <w:r w:rsidRPr="00EE3E68">
            <w:rPr>
              <w:b/>
              <w:smallCaps/>
              <w:lang w:val="it-IT"/>
            </w:rPr>
            <w:t xml:space="preserve">via Alberton 10/A 10015 Ivrea (TO) - </w:t>
          </w:r>
          <w:r w:rsidRPr="00EE3E68">
            <w:rPr>
              <w:lang w:val="it-IT"/>
            </w:rPr>
            <w:t>Codice Fiscale:</w:t>
          </w:r>
          <w:r w:rsidRPr="00EE3E68">
            <w:rPr>
              <w:b/>
              <w:lang w:val="it-IT"/>
            </w:rPr>
            <w:t xml:space="preserve"> 84004690016</w:t>
          </w:r>
        </w:p>
        <w:p w:rsidR="00B00F4C" w:rsidRPr="004A3243" w:rsidRDefault="00B00F4C" w:rsidP="00B00F4C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B00F4C" w:rsidRPr="004A3243" w:rsidRDefault="00B00F4C" w:rsidP="00B00F4C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B00F4C" w:rsidRPr="00EE3E68" w:rsidRDefault="00B00F4C" w:rsidP="00B00F4C">
          <w:pPr>
            <w:spacing w:after="0" w:line="240" w:lineRule="auto"/>
            <w:jc w:val="center"/>
            <w:rPr>
              <w:b/>
              <w:lang w:val="it-IT"/>
            </w:rPr>
          </w:pPr>
          <w:r w:rsidRPr="00EE3E68">
            <w:rPr>
              <w:lang w:val="it-IT"/>
            </w:rPr>
            <w:t xml:space="preserve">e-mail: </w:t>
          </w:r>
          <w:r w:rsidRPr="00EE3E68">
            <w:rPr>
              <w:b/>
              <w:lang w:val="it-IT"/>
            </w:rPr>
            <w:t>TOPS01000G@istruzione.it - 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0F4C" w:rsidRDefault="00B00F4C" w:rsidP="00B00F4C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0F4C" w:rsidRDefault="00B00F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6C4"/>
    <w:multiLevelType w:val="hybridMultilevel"/>
    <w:tmpl w:val="AAE245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08E9"/>
    <w:multiLevelType w:val="hybridMultilevel"/>
    <w:tmpl w:val="2642F4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5CCF"/>
    <w:multiLevelType w:val="hybridMultilevel"/>
    <w:tmpl w:val="3C1090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C1795"/>
    <w:multiLevelType w:val="hybridMultilevel"/>
    <w:tmpl w:val="A946556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841CDD"/>
    <w:multiLevelType w:val="hybridMultilevel"/>
    <w:tmpl w:val="09DEF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73147"/>
    <w:multiLevelType w:val="hybridMultilevel"/>
    <w:tmpl w:val="565EAF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03C17"/>
    <w:multiLevelType w:val="hybridMultilevel"/>
    <w:tmpl w:val="F7F2894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27A"/>
    <w:rsid w:val="00083DBF"/>
    <w:rsid w:val="000A1EEB"/>
    <w:rsid w:val="000B20BC"/>
    <w:rsid w:val="000C0513"/>
    <w:rsid w:val="000D01F6"/>
    <w:rsid w:val="00173B74"/>
    <w:rsid w:val="00190553"/>
    <w:rsid w:val="001E7EB5"/>
    <w:rsid w:val="00201721"/>
    <w:rsid w:val="00227614"/>
    <w:rsid w:val="002705A1"/>
    <w:rsid w:val="002D2DBA"/>
    <w:rsid w:val="003A5F0B"/>
    <w:rsid w:val="003C78F2"/>
    <w:rsid w:val="004662F6"/>
    <w:rsid w:val="004B57B2"/>
    <w:rsid w:val="00536BE1"/>
    <w:rsid w:val="005E2731"/>
    <w:rsid w:val="00656949"/>
    <w:rsid w:val="00691C8A"/>
    <w:rsid w:val="006A00BB"/>
    <w:rsid w:val="006A60AD"/>
    <w:rsid w:val="00745FDA"/>
    <w:rsid w:val="00832B2C"/>
    <w:rsid w:val="008D0F59"/>
    <w:rsid w:val="008F771B"/>
    <w:rsid w:val="00927BEC"/>
    <w:rsid w:val="009752BF"/>
    <w:rsid w:val="00994455"/>
    <w:rsid w:val="009D40F0"/>
    <w:rsid w:val="009E5529"/>
    <w:rsid w:val="00A1327A"/>
    <w:rsid w:val="00A41F3E"/>
    <w:rsid w:val="00A42D88"/>
    <w:rsid w:val="00A434BC"/>
    <w:rsid w:val="00A53259"/>
    <w:rsid w:val="00A9720B"/>
    <w:rsid w:val="00AA5C2D"/>
    <w:rsid w:val="00AA72F3"/>
    <w:rsid w:val="00B00F4C"/>
    <w:rsid w:val="00B07310"/>
    <w:rsid w:val="00B37B1F"/>
    <w:rsid w:val="00BF694E"/>
    <w:rsid w:val="00C61319"/>
    <w:rsid w:val="00CC2A01"/>
    <w:rsid w:val="00CD33AE"/>
    <w:rsid w:val="00D351D5"/>
    <w:rsid w:val="00D8093C"/>
    <w:rsid w:val="00DB13F5"/>
    <w:rsid w:val="00E37102"/>
    <w:rsid w:val="00E9084A"/>
    <w:rsid w:val="00EC7140"/>
    <w:rsid w:val="00EE3E68"/>
    <w:rsid w:val="00F12307"/>
    <w:rsid w:val="00F13768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72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745F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327A"/>
    <w:rPr>
      <w:b/>
      <w:bCs/>
    </w:rPr>
  </w:style>
  <w:style w:type="character" w:styleId="Collegamentoipertestuale">
    <w:name w:val="Hyperlink"/>
    <w:rsid w:val="004662F6"/>
    <w:rPr>
      <w:color w:val="000080"/>
      <w:u w:val="single"/>
    </w:rPr>
  </w:style>
  <w:style w:type="paragraph" w:customStyle="1" w:styleId="Default">
    <w:name w:val="Default"/>
    <w:rsid w:val="00B3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NormaleWeb">
    <w:name w:val="Normal (Web)"/>
    <w:basedOn w:val="Normale"/>
    <w:uiPriority w:val="99"/>
    <w:semiHidden/>
    <w:unhideWhenUsed/>
    <w:rsid w:val="00B37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A9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D88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F4C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F4C"/>
    <w:rPr>
      <w:sz w:val="22"/>
      <w:szCs w:val="22"/>
      <w:lang w:val="en-GB" w:eastAsia="en-US"/>
    </w:rPr>
  </w:style>
  <w:style w:type="paragraph" w:styleId="Titolo">
    <w:name w:val="Title"/>
    <w:basedOn w:val="Normale"/>
    <w:link w:val="TitoloCarattere"/>
    <w:qFormat/>
    <w:rsid w:val="00B00F4C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00F4C"/>
    <w:rPr>
      <w:rFonts w:ascii="Garamond" w:eastAsia="Times New Roman" w:hAnsi="Garamond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72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745F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327A"/>
    <w:rPr>
      <w:b/>
      <w:bCs/>
    </w:rPr>
  </w:style>
  <w:style w:type="character" w:styleId="Collegamentoipertestuale">
    <w:name w:val="Hyperlink"/>
    <w:rsid w:val="004662F6"/>
    <w:rPr>
      <w:color w:val="000080"/>
      <w:u w:val="single"/>
    </w:rPr>
  </w:style>
  <w:style w:type="paragraph" w:customStyle="1" w:styleId="Default">
    <w:name w:val="Default"/>
    <w:rsid w:val="00B3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NormaleWeb">
    <w:name w:val="Normal (Web)"/>
    <w:basedOn w:val="Normale"/>
    <w:uiPriority w:val="99"/>
    <w:semiHidden/>
    <w:unhideWhenUsed/>
    <w:rsid w:val="00B37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A9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D88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F4C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F4C"/>
    <w:rPr>
      <w:sz w:val="22"/>
      <w:szCs w:val="22"/>
      <w:lang w:val="en-GB" w:eastAsia="en-US"/>
    </w:rPr>
  </w:style>
  <w:style w:type="paragraph" w:styleId="Titolo">
    <w:name w:val="Title"/>
    <w:basedOn w:val="Normale"/>
    <w:link w:val="TitoloCarattere"/>
    <w:qFormat/>
    <w:rsid w:val="00B00F4C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00F4C"/>
    <w:rPr>
      <w:rFonts w:ascii="Garamond" w:eastAsia="Times New Roman" w:hAnsi="Garamond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750E9-9B9B-466F-94C8-703A2BA99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A25B6C-2B31-4435-8F72-040DFE6A8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5C985-481D-40DB-A0AE-2AE4B0F753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Links>
    <vt:vector size="18" baseType="variant">
      <vt:variant>
        <vt:i4>917627</vt:i4>
      </vt:variant>
      <vt:variant>
        <vt:i4>27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2020-06-05T05:35:00Z</dcterms:created>
  <dcterms:modified xsi:type="dcterms:W3CDTF">2020-06-05T05:35:00Z</dcterms:modified>
</cp:coreProperties>
</file>